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C6C7" w14:textId="2CB4A233" w:rsidR="000B7CD1" w:rsidRPr="000B7CD1" w:rsidRDefault="002D6A2A" w:rsidP="00EC6F04">
      <w:pPr>
        <w:pStyle w:val="Heading1"/>
        <w:rPr>
          <w:rFonts w:eastAsia="Times New Roman"/>
          <w:sz w:val="40"/>
          <w:lang w:val="en-US"/>
        </w:rPr>
      </w:pPr>
      <w:bookmarkStart w:id="0" w:name="_Hlk523914805"/>
      <w:r>
        <w:rPr>
          <w:sz w:val="40"/>
        </w:rPr>
        <w:t>Non-Disclosure</w:t>
      </w:r>
      <w:r w:rsidR="002A3606">
        <w:rPr>
          <w:sz w:val="40"/>
        </w:rPr>
        <w:t xml:space="preserve"> Tool</w:t>
      </w:r>
    </w:p>
    <w:p w14:paraId="4F8F0646" w14:textId="0F2BFF5A"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67D5D9FE" w14:textId="034C6F5B" w:rsidR="00873AF2" w:rsidRDefault="009B35A8" w:rsidP="002A3606">
      <w:pPr>
        <w:spacing w:after="0" w:line="240" w:lineRule="auto"/>
        <w:rPr>
          <w:rFonts w:ascii="Calibri" w:eastAsia="Times New Roman" w:hAnsi="Calibri" w:cs="Calibri"/>
          <w:sz w:val="22"/>
          <w:szCs w:val="22"/>
          <w:lang w:val="en-US"/>
        </w:rPr>
      </w:pPr>
      <w:r>
        <w:rPr>
          <w:rFonts w:ascii="Calibri" w:eastAsia="Times New Roman" w:hAnsi="Calibri" w:cs="Calibri"/>
          <w:sz w:val="22"/>
          <w:szCs w:val="22"/>
          <w:lang w:val="en-US"/>
        </w:rPr>
        <w:t xml:space="preserve">A Non-Disclosure Agreement (NDA) establishes a confidential relationship between a clinic and third parties that have access to sensitive information. </w:t>
      </w:r>
      <w:r w:rsidR="0056346F">
        <w:rPr>
          <w:rFonts w:ascii="Calibri" w:eastAsia="Times New Roman" w:hAnsi="Calibri" w:cs="Calibri"/>
          <w:sz w:val="22"/>
          <w:szCs w:val="22"/>
          <w:lang w:val="en-US"/>
        </w:rPr>
        <w:t xml:space="preserve">These parties may include contractors, </w:t>
      </w:r>
      <w:proofErr w:type="gramStart"/>
      <w:r w:rsidR="0056346F">
        <w:rPr>
          <w:rFonts w:ascii="Calibri" w:eastAsia="Times New Roman" w:hAnsi="Calibri" w:cs="Calibri"/>
          <w:sz w:val="22"/>
          <w:szCs w:val="22"/>
          <w:lang w:val="en-US"/>
        </w:rPr>
        <w:t>consultants</w:t>
      </w:r>
      <w:proofErr w:type="gramEnd"/>
      <w:r w:rsidR="0056346F">
        <w:rPr>
          <w:rFonts w:ascii="Calibri" w:eastAsia="Times New Roman" w:hAnsi="Calibri" w:cs="Calibri"/>
          <w:sz w:val="22"/>
          <w:szCs w:val="22"/>
          <w:lang w:val="en-US"/>
        </w:rPr>
        <w:t xml:space="preserve"> and vendors such as</w:t>
      </w:r>
      <w:r w:rsidR="001D173D">
        <w:rPr>
          <w:rFonts w:ascii="Calibri" w:eastAsia="Times New Roman" w:hAnsi="Calibri" w:cs="Calibri"/>
          <w:sz w:val="22"/>
          <w:szCs w:val="22"/>
          <w:lang w:val="en-US"/>
        </w:rPr>
        <w:t xml:space="preserve"> </w:t>
      </w:r>
      <w:r w:rsidR="00F875FE">
        <w:rPr>
          <w:rFonts w:ascii="Calibri" w:eastAsia="Times New Roman" w:hAnsi="Calibri" w:cs="Calibri"/>
          <w:sz w:val="22"/>
          <w:szCs w:val="22"/>
          <w:lang w:val="en-US"/>
        </w:rPr>
        <w:t xml:space="preserve">a </w:t>
      </w:r>
      <w:r w:rsidR="00FA4202">
        <w:rPr>
          <w:rFonts w:ascii="Calibri" w:eastAsia="Times New Roman" w:hAnsi="Calibri" w:cs="Calibri"/>
          <w:sz w:val="22"/>
          <w:szCs w:val="22"/>
          <w:lang w:val="en-US"/>
        </w:rPr>
        <w:t>third-party</w:t>
      </w:r>
      <w:r w:rsidR="001D173D">
        <w:rPr>
          <w:rFonts w:ascii="Calibri" w:eastAsia="Times New Roman" w:hAnsi="Calibri" w:cs="Calibri"/>
          <w:sz w:val="22"/>
          <w:szCs w:val="22"/>
          <w:lang w:val="en-US"/>
        </w:rPr>
        <w:t xml:space="preserve"> billing clerk, locum (physician), </w:t>
      </w:r>
      <w:r w:rsidR="00F875FE">
        <w:rPr>
          <w:rFonts w:ascii="Calibri" w:eastAsia="Times New Roman" w:hAnsi="Calibri" w:cs="Calibri"/>
          <w:sz w:val="22"/>
          <w:szCs w:val="22"/>
          <w:lang w:val="en-US"/>
        </w:rPr>
        <w:t>temporary employee, or volunteer</w:t>
      </w:r>
      <w:r w:rsidR="0072095E">
        <w:rPr>
          <w:rFonts w:ascii="Calibri" w:eastAsia="Times New Roman" w:hAnsi="Calibri" w:cs="Calibri"/>
          <w:sz w:val="22"/>
          <w:szCs w:val="22"/>
          <w:lang w:val="en-US"/>
        </w:rPr>
        <w:t xml:space="preserve">. </w:t>
      </w:r>
      <w:r w:rsidR="00D46445">
        <w:rPr>
          <w:rFonts w:ascii="Calibri" w:eastAsia="Times New Roman" w:hAnsi="Calibri" w:cs="Calibri"/>
          <w:sz w:val="22"/>
          <w:szCs w:val="22"/>
          <w:lang w:val="en-US"/>
        </w:rPr>
        <w:t>It is important to ensure that all contractors and consultants are aware that the information they may see by working for</w:t>
      </w:r>
      <w:r w:rsidR="00E4399E">
        <w:rPr>
          <w:rFonts w:ascii="Calibri" w:eastAsia="Times New Roman" w:hAnsi="Calibri" w:cs="Calibri"/>
          <w:sz w:val="22"/>
          <w:szCs w:val="22"/>
          <w:lang w:val="en-US"/>
        </w:rPr>
        <w:t xml:space="preserve"> a clinic is sensitive and must be</w:t>
      </w:r>
      <w:r w:rsidR="00D46445">
        <w:rPr>
          <w:rFonts w:ascii="Calibri" w:eastAsia="Times New Roman" w:hAnsi="Calibri" w:cs="Calibri"/>
          <w:sz w:val="22"/>
          <w:szCs w:val="22"/>
          <w:lang w:val="en-US"/>
        </w:rPr>
        <w:t xml:space="preserve"> kept confidential</w:t>
      </w:r>
      <w:r w:rsidR="00E4399E">
        <w:rPr>
          <w:rFonts w:ascii="Calibri" w:eastAsia="Times New Roman" w:hAnsi="Calibri" w:cs="Calibri"/>
          <w:sz w:val="22"/>
          <w:szCs w:val="22"/>
          <w:lang w:val="en-US"/>
        </w:rPr>
        <w:t xml:space="preserve">. </w:t>
      </w:r>
    </w:p>
    <w:p w14:paraId="12F30535" w14:textId="41E25558" w:rsidR="00E4399E" w:rsidRDefault="00E4399E" w:rsidP="002A3606">
      <w:pPr>
        <w:spacing w:after="0" w:line="240" w:lineRule="auto"/>
        <w:rPr>
          <w:rFonts w:ascii="Calibri" w:eastAsia="Times New Roman" w:hAnsi="Calibri" w:cs="Calibri"/>
          <w:sz w:val="22"/>
          <w:szCs w:val="22"/>
          <w:lang w:val="en-US"/>
        </w:rPr>
      </w:pPr>
    </w:p>
    <w:p w14:paraId="2E3C127E" w14:textId="77777777" w:rsidR="00873AF2" w:rsidRDefault="00873AF2" w:rsidP="00873AF2">
      <w:pPr>
        <w:spacing w:after="0" w:line="240" w:lineRule="auto"/>
        <w:rPr>
          <w:rFonts w:ascii="Calibri" w:eastAsia="Times New Roman" w:hAnsi="Calibri" w:cs="Calibri"/>
          <w:sz w:val="22"/>
          <w:szCs w:val="22"/>
          <w:lang w:val="en-US"/>
        </w:rPr>
      </w:pPr>
      <w:r w:rsidRPr="00873AF2">
        <w:rPr>
          <w:rFonts w:ascii="Calibri" w:eastAsia="Times New Roman" w:hAnsi="Calibri" w:cs="Calibri"/>
          <w:b/>
          <w:bCs/>
          <w:noProof/>
          <w:sz w:val="22"/>
          <w:szCs w:val="22"/>
        </w:rPr>
        <w:drawing>
          <wp:anchor distT="0" distB="0" distL="114300" distR="114300" simplePos="0" relativeHeight="251661312" behindDoc="0" locked="0" layoutInCell="1" allowOverlap="1" wp14:anchorId="4A0CDBDA" wp14:editId="6A5B12E8">
            <wp:simplePos x="0" y="0"/>
            <wp:positionH relativeFrom="column">
              <wp:posOffset>0</wp:posOffset>
            </wp:positionH>
            <wp:positionV relativeFrom="paragraph">
              <wp:posOffset>-3810</wp:posOffset>
            </wp:positionV>
            <wp:extent cx="351692" cy="351692"/>
            <wp:effectExtent l="0" t="0" r="0" b="0"/>
            <wp:wrapSquare wrapText="bothSides"/>
            <wp:docPr id="3" name="Graphic 3" descr="Comment Import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Comment Importan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1692" cy="351692"/>
                    </a:xfrm>
                    <a:prstGeom prst="rect">
                      <a:avLst/>
                    </a:prstGeom>
                  </pic:spPr>
                </pic:pic>
              </a:graphicData>
            </a:graphic>
            <wp14:sizeRelH relativeFrom="page">
              <wp14:pctWidth>0</wp14:pctWidth>
            </wp14:sizeRelH>
            <wp14:sizeRelV relativeFrom="page">
              <wp14:pctHeight>0</wp14:pctHeight>
            </wp14:sizeRelV>
          </wp:anchor>
        </w:drawing>
      </w:r>
      <w:r w:rsidRPr="00873AF2">
        <w:rPr>
          <w:rFonts w:ascii="Calibri" w:eastAsia="Times New Roman" w:hAnsi="Calibri" w:cs="Calibri"/>
          <w:b/>
          <w:bCs/>
          <w:sz w:val="22"/>
          <w:szCs w:val="22"/>
          <w:lang w:val="en-US"/>
        </w:rPr>
        <w:t>Important note:</w:t>
      </w:r>
      <w:r w:rsidRPr="00873AF2">
        <w:rPr>
          <w:rFonts w:ascii="Calibri" w:eastAsia="Times New Roman" w:hAnsi="Calibri" w:cs="Calibri"/>
          <w:sz w:val="22"/>
          <w:szCs w:val="22"/>
          <w:lang w:val="en-US"/>
        </w:rPr>
        <w:t xml:space="preserve"> Often, custodians’ offices enter into agreements with small local service providers who may not have written contracts prepared in advance. The NDA and Information Manager Agreement templates assist custodians in ensuring due diligence in contract management. The custodian must</w:t>
      </w:r>
    </w:p>
    <w:p w14:paraId="23C7FBA0" w14:textId="413BCD34" w:rsidR="00873AF2" w:rsidRPr="00873AF2" w:rsidRDefault="00873AF2" w:rsidP="00D42B7C">
      <w:pPr>
        <w:spacing w:after="0" w:line="240" w:lineRule="auto"/>
        <w:ind w:left="720"/>
        <w:rPr>
          <w:rFonts w:ascii="Calibri" w:eastAsia="Times New Roman" w:hAnsi="Calibri" w:cs="Calibri"/>
          <w:sz w:val="22"/>
          <w:szCs w:val="22"/>
          <w:lang w:val="en-US"/>
        </w:rPr>
      </w:pPr>
      <w:r w:rsidRPr="00873AF2">
        <w:rPr>
          <w:rFonts w:ascii="Calibri" w:eastAsia="Times New Roman" w:hAnsi="Calibri" w:cs="Calibri"/>
          <w:sz w:val="22"/>
          <w:szCs w:val="22"/>
          <w:lang w:val="en-US"/>
        </w:rPr>
        <w:t xml:space="preserve">consider if the template meets the needs of the </w:t>
      </w:r>
      <w:proofErr w:type="gramStart"/>
      <w:r w:rsidRPr="00873AF2">
        <w:rPr>
          <w:rFonts w:ascii="Calibri" w:eastAsia="Times New Roman" w:hAnsi="Calibri" w:cs="Calibri"/>
          <w:sz w:val="22"/>
          <w:szCs w:val="22"/>
          <w:lang w:val="en-US"/>
        </w:rPr>
        <w:t>particular situation</w:t>
      </w:r>
      <w:proofErr w:type="gramEnd"/>
      <w:r w:rsidRPr="00873AF2">
        <w:rPr>
          <w:rFonts w:ascii="Calibri" w:eastAsia="Times New Roman" w:hAnsi="Calibri" w:cs="Calibri"/>
          <w:sz w:val="22"/>
          <w:szCs w:val="22"/>
          <w:lang w:val="en-US"/>
        </w:rPr>
        <w:t>. The template may not be adequate in all circumstances and will require customization.</w:t>
      </w:r>
    </w:p>
    <w:p w14:paraId="22F0F513" w14:textId="77777777" w:rsidR="00873AF2" w:rsidRPr="00D46445" w:rsidRDefault="00873AF2" w:rsidP="002A3606">
      <w:pPr>
        <w:spacing w:after="0" w:line="240" w:lineRule="auto"/>
        <w:rPr>
          <w:rFonts w:ascii="Calibri" w:eastAsia="Times New Roman" w:hAnsi="Calibri" w:cs="Calibri"/>
          <w:sz w:val="22"/>
          <w:szCs w:val="22"/>
          <w:lang w:val="en-US"/>
        </w:rPr>
      </w:pPr>
    </w:p>
    <w:p w14:paraId="2BA11F6D" w14:textId="7138CDE3" w:rsidR="00701A3C" w:rsidRPr="00EC6F04" w:rsidRDefault="00180176" w:rsidP="00701A3C">
      <w:pPr>
        <w:pStyle w:val="Heading1"/>
        <w:rPr>
          <w:rFonts w:eastAsia="Times New Roman"/>
          <w:szCs w:val="32"/>
          <w:lang w:val="en-US"/>
        </w:rPr>
      </w:pPr>
      <w:r>
        <w:rPr>
          <w:rFonts w:eastAsia="Times New Roman"/>
          <w:szCs w:val="32"/>
          <w:lang w:val="en-US"/>
        </w:rPr>
        <w:t>I</w:t>
      </w:r>
      <w:r w:rsidR="00867C08">
        <w:rPr>
          <w:rFonts w:eastAsia="Times New Roman"/>
          <w:szCs w:val="32"/>
          <w:lang w:val="en-US"/>
        </w:rPr>
        <w:t>nstructions for use</w:t>
      </w:r>
    </w:p>
    <w:p w14:paraId="70B53DDF" w14:textId="181CEBA8" w:rsidR="002D6A2A" w:rsidRPr="00C770D7" w:rsidRDefault="002D6A2A" w:rsidP="002D6A2A">
      <w:pPr>
        <w:spacing w:after="0" w:line="240" w:lineRule="auto"/>
        <w:rPr>
          <w:rFonts w:ascii="Calibri" w:eastAsia="Times New Roman" w:hAnsi="Calibri" w:cs="Calibri"/>
          <w:sz w:val="22"/>
          <w:szCs w:val="22"/>
          <w:lang w:val="en-US"/>
        </w:rPr>
      </w:pPr>
      <w:r w:rsidRPr="00C770D7">
        <w:rPr>
          <w:rFonts w:ascii="Calibri" w:eastAsia="Times New Roman" w:hAnsi="Calibri" w:cs="Calibri"/>
          <w:sz w:val="22"/>
          <w:szCs w:val="22"/>
          <w:lang w:val="en-US"/>
        </w:rPr>
        <w:t>The instructions below are meant to assist you with making this document your own and to build strong privacy and security practices within your clinic. The document is created in a standard word document and can be edited to address the specific agreement needed:</w:t>
      </w:r>
    </w:p>
    <w:p w14:paraId="741386F3" w14:textId="77777777" w:rsidR="002D6A2A" w:rsidRPr="00C770D7" w:rsidRDefault="002D6A2A" w:rsidP="002D6A2A">
      <w:pPr>
        <w:spacing w:after="0" w:line="240" w:lineRule="auto"/>
        <w:rPr>
          <w:rFonts w:ascii="Calibri" w:eastAsia="Times New Roman" w:hAnsi="Calibri" w:cs="Calibri"/>
          <w:sz w:val="22"/>
          <w:szCs w:val="22"/>
          <w:lang w:val="en-US"/>
        </w:rPr>
      </w:pPr>
    </w:p>
    <w:p w14:paraId="2C2D0AB2" w14:textId="77777777" w:rsidR="002D6A2A" w:rsidRPr="00C770D7" w:rsidRDefault="002D6A2A" w:rsidP="002D6A2A">
      <w:pPr>
        <w:pStyle w:val="ListParagraph"/>
        <w:numPr>
          <w:ilvl w:val="0"/>
          <w:numId w:val="7"/>
        </w:numPr>
        <w:spacing w:after="0" w:line="240" w:lineRule="auto"/>
        <w:rPr>
          <w:rFonts w:ascii="Calibri" w:eastAsia="Times New Roman" w:hAnsi="Calibri" w:cs="Calibri"/>
          <w:sz w:val="22"/>
          <w:szCs w:val="22"/>
          <w:lang w:val="en-US"/>
        </w:rPr>
      </w:pPr>
      <w:r w:rsidRPr="00C770D7">
        <w:rPr>
          <w:rFonts w:ascii="Calibri" w:eastAsia="Times New Roman" w:hAnsi="Calibri" w:cs="Calibri"/>
          <w:sz w:val="22"/>
          <w:szCs w:val="22"/>
          <w:lang w:val="en-US"/>
        </w:rPr>
        <w:t xml:space="preserve">There are </w:t>
      </w:r>
      <w:r w:rsidRPr="00C770D7">
        <w:rPr>
          <w:rFonts w:ascii="Calibri" w:eastAsia="Times New Roman" w:hAnsi="Calibri" w:cs="Calibri"/>
          <w:sz w:val="22"/>
          <w:szCs w:val="22"/>
          <w:highlight w:val="yellow"/>
          <w:lang w:val="en-US"/>
        </w:rPr>
        <w:t>highlighted sections</w:t>
      </w:r>
      <w:r w:rsidRPr="00C770D7">
        <w:rPr>
          <w:rFonts w:ascii="Calibri" w:eastAsia="Times New Roman" w:hAnsi="Calibri" w:cs="Calibri"/>
          <w:sz w:val="22"/>
          <w:szCs w:val="22"/>
          <w:lang w:val="en-US"/>
        </w:rPr>
        <w:t xml:space="preserve"> in the document that should be edited to fit your clinic’s specific requirements. Please remove all highlighting as you fill out the relevant section. </w:t>
      </w:r>
    </w:p>
    <w:p w14:paraId="632BFA87" w14:textId="3661585D" w:rsidR="002409F4" w:rsidRPr="002D6A2A" w:rsidRDefault="002D6A2A" w:rsidP="002409F4">
      <w:pPr>
        <w:pStyle w:val="ListParagraph"/>
        <w:numPr>
          <w:ilvl w:val="0"/>
          <w:numId w:val="7"/>
        </w:numPr>
        <w:spacing w:after="0" w:line="240" w:lineRule="auto"/>
        <w:rPr>
          <w:rFonts w:ascii="Calibri" w:eastAsia="Times New Roman" w:hAnsi="Calibri" w:cs="Calibri"/>
          <w:sz w:val="22"/>
          <w:szCs w:val="22"/>
          <w:lang w:val="en-US"/>
        </w:rPr>
      </w:pPr>
      <w:r w:rsidRPr="00C770D7">
        <w:rPr>
          <w:rFonts w:ascii="Calibri" w:eastAsia="Times New Roman" w:hAnsi="Calibri" w:cs="Calibri"/>
          <w:sz w:val="22"/>
          <w:szCs w:val="22"/>
          <w:lang w:val="en-US"/>
        </w:rPr>
        <w:t>The document must be signed by each individual and kept in the clinic</w:t>
      </w:r>
      <w:r>
        <w:rPr>
          <w:rFonts w:ascii="Calibri" w:eastAsia="Times New Roman" w:hAnsi="Calibri" w:cs="Calibri"/>
          <w:sz w:val="22"/>
          <w:szCs w:val="22"/>
          <w:lang w:val="en-US"/>
        </w:rPr>
        <w:t>.</w:t>
      </w: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23B2C387" w14:textId="77777777" w:rsidR="00350930" w:rsidRPr="000E52D9" w:rsidRDefault="00350930" w:rsidP="00350930">
      <w:pPr>
        <w:rPr>
          <w:sz w:val="22"/>
          <w:szCs w:val="22"/>
        </w:rPr>
      </w:pPr>
      <w:r w:rsidRPr="000E52D9">
        <w:rPr>
          <w:rFonts w:ascii="Calibri" w:hAnsi="Calibri" w:cs="Calibri"/>
          <w:sz w:val="22"/>
          <w:szCs w:val="22"/>
        </w:rPr>
        <w:t xml:space="preserve">If you have any questions about this document or require further assistance, please contact the Alberta Medical Associations’ Security Privacy and Data Sharing (SPaDS) team at </w:t>
      </w:r>
      <w:hyperlink r:id="rId13" w:history="1">
        <w:r w:rsidRPr="000E52D9">
          <w:rPr>
            <w:rStyle w:val="Hyperlink"/>
            <w:rFonts w:ascii="Calibri" w:hAnsi="Calibri" w:cs="Calibri"/>
            <w:sz w:val="22"/>
            <w:szCs w:val="22"/>
          </w:rPr>
          <w:t>privacySPaDS@albertadoctors.org</w:t>
        </w:r>
      </w:hyperlink>
      <w:r w:rsidRPr="000E52D9">
        <w:rPr>
          <w:sz w:val="22"/>
          <w:szCs w:val="22"/>
        </w:rPr>
        <w:t>.</w:t>
      </w:r>
    </w:p>
    <w:p w14:paraId="115C2289" w14:textId="1A061A74" w:rsidR="00ED0E96" w:rsidRDefault="00ED0E96">
      <w:r>
        <w:br w:type="page"/>
      </w:r>
    </w:p>
    <w:p w14:paraId="125F4A04" w14:textId="2CF29079" w:rsidR="002A3606" w:rsidRDefault="002D6A2A" w:rsidP="00C800D1">
      <w:pPr>
        <w:pStyle w:val="Heading1"/>
      </w:pPr>
      <w:bookmarkStart w:id="1" w:name="_Hlk90556526"/>
      <w:r>
        <w:lastRenderedPageBreak/>
        <w:t>Non-Disclosure Agreement</w:t>
      </w:r>
    </w:p>
    <w:bookmarkEnd w:id="1"/>
    <w:p w14:paraId="16F004FF" w14:textId="77777777" w:rsidR="00C800D1" w:rsidRDefault="00C800D1" w:rsidP="00C800D1"/>
    <w:p w14:paraId="10FC6C80" w14:textId="40E1D842" w:rsidR="00C800D1" w:rsidRDefault="00C800D1" w:rsidP="00C800D1">
      <w:pPr>
        <w:rPr>
          <w:lang w:val="en-US"/>
        </w:rPr>
      </w:pPr>
      <w:r w:rsidRPr="005B35E2">
        <w:rPr>
          <w:lang w:val="en-US"/>
        </w:rPr>
        <w:t>This Agreement is made and effective this ________ day of ____________________________, 20_______,</w:t>
      </w:r>
      <w:r w:rsidR="00E4399E">
        <w:rPr>
          <w:lang w:val="en-US"/>
        </w:rPr>
        <w:t xml:space="preserve"> </w:t>
      </w:r>
      <w:proofErr w:type="gramStart"/>
      <w:r w:rsidR="00E4399E">
        <w:rPr>
          <w:lang w:val="en-US"/>
        </w:rPr>
        <w:t>between;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271"/>
        <w:gridCol w:w="4830"/>
      </w:tblGrid>
      <w:tr w:rsidR="00E4399E" w14:paraId="2D78CD93" w14:textId="77777777" w:rsidTr="00E4399E">
        <w:tc>
          <w:tcPr>
            <w:tcW w:w="3969" w:type="dxa"/>
          </w:tcPr>
          <w:p w14:paraId="79419C12" w14:textId="77777777" w:rsidR="00E4399E" w:rsidRDefault="00E4399E" w:rsidP="00E4399E">
            <w:r>
              <w:t>_________________________</w:t>
            </w:r>
          </w:p>
          <w:p w14:paraId="650D5E4A" w14:textId="77777777" w:rsidR="00E4399E" w:rsidRDefault="00E4399E" w:rsidP="00E4399E">
            <w:r w:rsidRPr="005B35E2">
              <w:rPr>
                <w:highlight w:val="yellow"/>
                <w:lang w:val="en-US"/>
              </w:rPr>
              <w:t>&lt;</w:t>
            </w:r>
            <w:r>
              <w:rPr>
                <w:highlight w:val="yellow"/>
                <w:lang w:val="en-US"/>
              </w:rPr>
              <w:t>CLINIC NAME</w:t>
            </w:r>
            <w:r w:rsidRPr="005B35E2">
              <w:rPr>
                <w:highlight w:val="yellow"/>
                <w:lang w:val="en-US"/>
              </w:rPr>
              <w:t>&gt;</w:t>
            </w:r>
          </w:p>
          <w:p w14:paraId="57054A6A" w14:textId="77777777" w:rsidR="00E4399E" w:rsidRDefault="00E4399E" w:rsidP="00C800D1">
            <w:pPr>
              <w:rPr>
                <w:lang w:val="en-US"/>
              </w:rPr>
            </w:pPr>
          </w:p>
        </w:tc>
        <w:tc>
          <w:tcPr>
            <w:tcW w:w="1271" w:type="dxa"/>
          </w:tcPr>
          <w:p w14:paraId="0104A971" w14:textId="1A8B0DFD" w:rsidR="00E4399E" w:rsidRDefault="00E4399E" w:rsidP="00C800D1">
            <w:pPr>
              <w:rPr>
                <w:lang w:val="en-US"/>
              </w:rPr>
            </w:pPr>
            <w:r>
              <w:rPr>
                <w:lang w:val="en-US"/>
              </w:rPr>
              <w:t>AND</w:t>
            </w:r>
          </w:p>
        </w:tc>
        <w:tc>
          <w:tcPr>
            <w:tcW w:w="4830" w:type="dxa"/>
          </w:tcPr>
          <w:p w14:paraId="6DBB6AC7" w14:textId="77777777" w:rsidR="00E4399E" w:rsidRDefault="00E4399E" w:rsidP="00E4399E">
            <w:r>
              <w:t>_________________________</w:t>
            </w:r>
          </w:p>
          <w:p w14:paraId="49FC479B" w14:textId="77777777" w:rsidR="00E4399E" w:rsidRDefault="00E4399E" w:rsidP="00E4399E">
            <w:r w:rsidRPr="007C2A33">
              <w:rPr>
                <w:highlight w:val="yellow"/>
              </w:rPr>
              <w:t>(CONTRACTOR AND TITLE)</w:t>
            </w:r>
          </w:p>
          <w:p w14:paraId="2AE4FADE" w14:textId="77777777" w:rsidR="00E4399E" w:rsidRDefault="00E4399E" w:rsidP="00C800D1">
            <w:pPr>
              <w:rPr>
                <w:lang w:val="en-US"/>
              </w:rPr>
            </w:pPr>
          </w:p>
        </w:tc>
      </w:tr>
    </w:tbl>
    <w:p w14:paraId="13BB850A" w14:textId="7AF3E7AC" w:rsidR="00C800D1" w:rsidRPr="00C800D1" w:rsidRDefault="00C800D1" w:rsidP="00C800D1">
      <w:pPr>
        <w:rPr>
          <w:lang w:val="en-US"/>
        </w:rPr>
      </w:pPr>
      <w:r w:rsidRPr="005B35E2">
        <w:rPr>
          <w:lang w:val="en-US"/>
        </w:rPr>
        <w:t xml:space="preserve">In relation to the terms and conditions, and other valuable considerations of this agreement, the parties </w:t>
      </w:r>
      <w:r w:rsidRPr="00C800D1">
        <w:rPr>
          <w:lang w:val="en-US"/>
        </w:rPr>
        <w:t>agree as follows:</w:t>
      </w:r>
    </w:p>
    <w:p w14:paraId="1BEB9AD0" w14:textId="51DFD3CC" w:rsidR="00C800D1" w:rsidRDefault="00C800D1" w:rsidP="00C800D1">
      <w:pPr>
        <w:rPr>
          <w:lang w:val="en-US"/>
        </w:rPr>
      </w:pPr>
      <w:r w:rsidRPr="00C800D1">
        <w:rPr>
          <w:lang w:val="en-US"/>
        </w:rPr>
        <w:t xml:space="preserve">The following statements apply to my role as </w:t>
      </w:r>
      <w:r w:rsidRPr="00C800D1">
        <w:rPr>
          <w:highlight w:val="yellow"/>
          <w:lang w:val="en-US"/>
        </w:rPr>
        <w:t>&lt;</w:t>
      </w:r>
      <w:r w:rsidR="00971D45">
        <w:rPr>
          <w:highlight w:val="yellow"/>
          <w:lang w:val="en-US"/>
        </w:rPr>
        <w:t>CONTRACTOR NAME</w:t>
      </w:r>
      <w:r w:rsidRPr="00C800D1">
        <w:rPr>
          <w:highlight w:val="yellow"/>
          <w:lang w:val="en-US"/>
        </w:rPr>
        <w:t>&gt;</w:t>
      </w:r>
      <w:r w:rsidRPr="00C800D1">
        <w:rPr>
          <w:lang w:val="en-US"/>
        </w:rPr>
        <w:t xml:space="preserve"> to the </w:t>
      </w:r>
      <w:r w:rsidRPr="00C800D1">
        <w:rPr>
          <w:highlight w:val="yellow"/>
          <w:lang w:val="en-US"/>
        </w:rPr>
        <w:t>&lt;</w:t>
      </w:r>
      <w:r w:rsidR="00971D45">
        <w:rPr>
          <w:highlight w:val="yellow"/>
          <w:lang w:val="en-US"/>
        </w:rPr>
        <w:t>CLINIC</w:t>
      </w:r>
      <w:r w:rsidRPr="005B35E2">
        <w:rPr>
          <w:highlight w:val="yellow"/>
          <w:lang w:val="en-US"/>
        </w:rPr>
        <w:t>&gt;</w:t>
      </w:r>
      <w:r w:rsidRPr="005B35E2">
        <w:rPr>
          <w:lang w:val="en-US"/>
        </w:rPr>
        <w:t xml:space="preserve"> and this agreement is to be signed at the start of my appointment as</w:t>
      </w:r>
      <w:r>
        <w:rPr>
          <w:lang w:val="en-US"/>
        </w:rPr>
        <w:t>:</w:t>
      </w:r>
      <w:r w:rsidRPr="005B35E2">
        <w:rPr>
          <w:lang w:val="en-US"/>
        </w:rPr>
        <w:t xml:space="preserve"> _____________________________________________________________________ </w:t>
      </w:r>
    </w:p>
    <w:p w14:paraId="37A1565D" w14:textId="1FD814D4" w:rsidR="00C800D1" w:rsidRDefault="00C800D1" w:rsidP="00C800D1">
      <w:pPr>
        <w:pStyle w:val="ListParagraph"/>
        <w:numPr>
          <w:ilvl w:val="0"/>
          <w:numId w:val="15"/>
        </w:numPr>
        <w:rPr>
          <w:lang w:val="en-US"/>
        </w:rPr>
      </w:pPr>
      <w:r w:rsidRPr="00C800D1">
        <w:rPr>
          <w:lang w:val="en-US"/>
        </w:rPr>
        <w:t xml:space="preserve">I may be exposed to sensitive and confidential information verbally or in writing. </w:t>
      </w:r>
      <w:r w:rsidRPr="00C800D1">
        <w:rPr>
          <w:iCs/>
          <w:lang w:val="en-US"/>
        </w:rPr>
        <w:t>Confidential</w:t>
      </w:r>
      <w:r w:rsidRPr="00C800D1">
        <w:rPr>
          <w:lang w:val="en-US"/>
        </w:rPr>
        <w:t xml:space="preserve"> information refers to any information, discussions, or material that is proprietary to, or not generally known, outside of the </w:t>
      </w:r>
      <w:r w:rsidRPr="00C800D1">
        <w:rPr>
          <w:highlight w:val="yellow"/>
          <w:lang w:val="en-US"/>
        </w:rPr>
        <w:t>&lt;</w:t>
      </w:r>
      <w:r w:rsidR="00971D45">
        <w:rPr>
          <w:highlight w:val="yellow"/>
          <w:lang w:val="en-US"/>
        </w:rPr>
        <w:t>CLINIC NAME</w:t>
      </w:r>
      <w:r w:rsidRPr="00C800D1">
        <w:rPr>
          <w:highlight w:val="yellow"/>
          <w:lang w:val="en-US"/>
        </w:rPr>
        <w:t>&gt;.</w:t>
      </w:r>
      <w:r w:rsidRPr="00C800D1">
        <w:rPr>
          <w:lang w:val="en-US"/>
        </w:rPr>
        <w:t xml:space="preserve"> Confidential information includes but is not limited finances, operating plans, membership, human resources, health information, and any other information that may be deemed proprietary</w:t>
      </w:r>
      <w:r w:rsidR="00971D45">
        <w:rPr>
          <w:lang w:val="en-US"/>
        </w:rPr>
        <w:t>.</w:t>
      </w:r>
    </w:p>
    <w:p w14:paraId="49DA37B0" w14:textId="77777777" w:rsidR="00C800D1" w:rsidRPr="00C800D1" w:rsidRDefault="00C800D1" w:rsidP="00C800D1">
      <w:pPr>
        <w:pStyle w:val="ListParagraph"/>
        <w:rPr>
          <w:lang w:val="en-US"/>
        </w:rPr>
      </w:pPr>
    </w:p>
    <w:p w14:paraId="025D7485" w14:textId="5FEA6891" w:rsidR="00C800D1" w:rsidRDefault="00C800D1" w:rsidP="00C800D1">
      <w:pPr>
        <w:pStyle w:val="ListParagraph"/>
        <w:numPr>
          <w:ilvl w:val="0"/>
          <w:numId w:val="15"/>
        </w:numPr>
        <w:rPr>
          <w:lang w:val="en-US"/>
        </w:rPr>
      </w:pPr>
      <w:r w:rsidRPr="00C800D1">
        <w:rPr>
          <w:lang w:val="en-US"/>
        </w:rPr>
        <w:t xml:space="preserve">I understand that the </w:t>
      </w:r>
      <w:r w:rsidRPr="00C800D1">
        <w:rPr>
          <w:highlight w:val="yellow"/>
          <w:lang w:val="en-US"/>
        </w:rPr>
        <w:t>&lt;</w:t>
      </w:r>
      <w:r w:rsidR="00971D45">
        <w:rPr>
          <w:highlight w:val="yellow"/>
          <w:lang w:val="en-US"/>
        </w:rPr>
        <w:t>CLINIC NAME</w:t>
      </w:r>
      <w:r w:rsidRPr="00C800D1">
        <w:rPr>
          <w:highlight w:val="yellow"/>
          <w:lang w:val="en-US"/>
        </w:rPr>
        <w:t>&gt;</w:t>
      </w:r>
      <w:r w:rsidRPr="00C800D1">
        <w:rPr>
          <w:lang w:val="en-US"/>
        </w:rPr>
        <w:t xml:space="preserve"> is bound by the rules for the collection, use, and disclosure of health and personal information as set out by the Alberta Health Information Act (HIA), the Alberta Personal Information Protection Act (PIPA) and the Alberta Freedom of Information and Protection of Privacy Act (FOIP)</w:t>
      </w:r>
      <w:r w:rsidR="00971D45">
        <w:rPr>
          <w:lang w:val="en-US"/>
        </w:rPr>
        <w:t>.</w:t>
      </w:r>
    </w:p>
    <w:p w14:paraId="564BCCAF" w14:textId="77777777" w:rsidR="00C800D1" w:rsidRPr="00C800D1" w:rsidRDefault="00C800D1" w:rsidP="00C800D1">
      <w:pPr>
        <w:pStyle w:val="ListParagraph"/>
        <w:rPr>
          <w:lang w:val="en-US"/>
        </w:rPr>
      </w:pPr>
    </w:p>
    <w:p w14:paraId="4479A76E" w14:textId="43C859A0" w:rsidR="00E4399E" w:rsidRPr="00E4399E" w:rsidRDefault="00C800D1" w:rsidP="00E4399E">
      <w:pPr>
        <w:pStyle w:val="ListParagraph"/>
        <w:numPr>
          <w:ilvl w:val="0"/>
          <w:numId w:val="15"/>
        </w:numPr>
        <w:rPr>
          <w:lang w:val="en-US"/>
        </w:rPr>
      </w:pPr>
      <w:r w:rsidRPr="00C800D1">
        <w:rPr>
          <w:lang w:val="en-US"/>
        </w:rPr>
        <w:t xml:space="preserve">I understand that any personal, registration, or diagnostic health information (as defined by the HIA, whether it be aggregate, non-identifiable or identifiable), any personal employee information (as defined by PIPA), and any funding or communication between the </w:t>
      </w:r>
      <w:r w:rsidRPr="00C800D1">
        <w:rPr>
          <w:highlight w:val="yellow"/>
          <w:lang w:val="en-US"/>
        </w:rPr>
        <w:t>&lt;</w:t>
      </w:r>
      <w:r w:rsidR="00971D45">
        <w:rPr>
          <w:highlight w:val="yellow"/>
          <w:lang w:val="en-US"/>
        </w:rPr>
        <w:t>CLINIC NAME</w:t>
      </w:r>
      <w:r w:rsidRPr="00C800D1">
        <w:rPr>
          <w:highlight w:val="yellow"/>
          <w:lang w:val="en-US"/>
        </w:rPr>
        <w:t>&gt;</w:t>
      </w:r>
      <w:r w:rsidRPr="00C800D1">
        <w:rPr>
          <w:lang w:val="en-US"/>
        </w:rPr>
        <w:t xml:space="preserve"> and the government of Alberta (as defined by FOIP) which is collected, used, </w:t>
      </w:r>
      <w:proofErr w:type="gramStart"/>
      <w:r w:rsidRPr="00C800D1">
        <w:rPr>
          <w:lang w:val="en-US"/>
        </w:rPr>
        <w:t>disclosed</w:t>
      </w:r>
      <w:proofErr w:type="gramEnd"/>
      <w:r w:rsidRPr="00C800D1">
        <w:rPr>
          <w:lang w:val="en-US"/>
        </w:rPr>
        <w:t xml:space="preserve"> or retained during or after my work with the </w:t>
      </w:r>
      <w:r w:rsidRPr="00C800D1">
        <w:rPr>
          <w:highlight w:val="yellow"/>
          <w:lang w:val="en-US"/>
        </w:rPr>
        <w:t>&lt;</w:t>
      </w:r>
      <w:r w:rsidR="00971D45">
        <w:rPr>
          <w:highlight w:val="yellow"/>
          <w:lang w:val="en-US"/>
        </w:rPr>
        <w:t>CLINIC</w:t>
      </w:r>
      <w:r w:rsidRPr="00C800D1">
        <w:rPr>
          <w:highlight w:val="yellow"/>
          <w:lang w:val="en-US"/>
        </w:rPr>
        <w:t>&gt;</w:t>
      </w:r>
      <w:r w:rsidRPr="00C800D1">
        <w:rPr>
          <w:lang w:val="en-US"/>
        </w:rPr>
        <w:t xml:space="preserve"> must remain private and confidential.</w:t>
      </w:r>
    </w:p>
    <w:p w14:paraId="60D41D6C" w14:textId="77777777" w:rsidR="00E4399E" w:rsidRPr="00E4399E" w:rsidRDefault="00E4399E" w:rsidP="00E4399E">
      <w:pPr>
        <w:pStyle w:val="ListParagraph"/>
        <w:rPr>
          <w:lang w:val="en-US"/>
        </w:rPr>
      </w:pPr>
    </w:p>
    <w:p w14:paraId="33908D1B" w14:textId="7395B475" w:rsidR="00C800D1" w:rsidRDefault="00C800D1" w:rsidP="00C800D1">
      <w:pPr>
        <w:pStyle w:val="ListParagraph"/>
        <w:numPr>
          <w:ilvl w:val="0"/>
          <w:numId w:val="15"/>
        </w:numPr>
        <w:rPr>
          <w:lang w:val="en-US"/>
        </w:rPr>
      </w:pPr>
      <w:r w:rsidRPr="00C800D1">
        <w:rPr>
          <w:lang w:val="en-US"/>
        </w:rPr>
        <w:t xml:space="preserve">I lawfully agree and intend to be bound by the following duties and accountabilities upon signing this agreement as a </w:t>
      </w:r>
      <w:r w:rsidRPr="00C800D1">
        <w:rPr>
          <w:highlight w:val="yellow"/>
          <w:lang w:val="en-US"/>
        </w:rPr>
        <w:t>contractor/consultant</w:t>
      </w:r>
      <w:r w:rsidRPr="00C800D1">
        <w:rPr>
          <w:lang w:val="en-US"/>
        </w:rPr>
        <w:t xml:space="preserve"> to the </w:t>
      </w:r>
      <w:r w:rsidRPr="00C800D1">
        <w:rPr>
          <w:highlight w:val="yellow"/>
          <w:lang w:val="en-US"/>
        </w:rPr>
        <w:t>&lt;</w:t>
      </w:r>
      <w:r w:rsidR="00971D45">
        <w:rPr>
          <w:highlight w:val="yellow"/>
          <w:lang w:val="en-US"/>
        </w:rPr>
        <w:t>CLINIC NAME</w:t>
      </w:r>
      <w:r w:rsidRPr="00C800D1">
        <w:rPr>
          <w:highlight w:val="yellow"/>
          <w:lang w:val="en-US"/>
        </w:rPr>
        <w:t>&gt;</w:t>
      </w:r>
      <w:r w:rsidRPr="00C800D1">
        <w:rPr>
          <w:lang w:val="en-US"/>
        </w:rPr>
        <w:t xml:space="preserve"> that: </w:t>
      </w:r>
    </w:p>
    <w:p w14:paraId="4B820253" w14:textId="77777777" w:rsidR="00C800D1" w:rsidRPr="00C800D1" w:rsidRDefault="00C800D1" w:rsidP="00C800D1">
      <w:pPr>
        <w:pStyle w:val="ListParagraph"/>
        <w:rPr>
          <w:lang w:val="en-US"/>
        </w:rPr>
      </w:pPr>
    </w:p>
    <w:p w14:paraId="6E99C350" w14:textId="77FF5E9E" w:rsidR="00C800D1" w:rsidRDefault="00C800D1" w:rsidP="00C800D1">
      <w:pPr>
        <w:pStyle w:val="ListParagraph"/>
        <w:numPr>
          <w:ilvl w:val="1"/>
          <w:numId w:val="15"/>
        </w:numPr>
        <w:rPr>
          <w:lang w:val="en-US"/>
        </w:rPr>
      </w:pPr>
      <w:r w:rsidRPr="00C800D1">
        <w:rPr>
          <w:lang w:val="en-US"/>
        </w:rPr>
        <w:t xml:space="preserve">I will maintain confidentiality and will not disclose, </w:t>
      </w:r>
      <w:proofErr w:type="gramStart"/>
      <w:r w:rsidRPr="00C800D1">
        <w:rPr>
          <w:lang w:val="en-US"/>
        </w:rPr>
        <w:t>disseminate</w:t>
      </w:r>
      <w:proofErr w:type="gramEnd"/>
      <w:r w:rsidRPr="00C800D1">
        <w:rPr>
          <w:lang w:val="en-US"/>
        </w:rPr>
        <w:t xml:space="preserve"> or use any confidential information belonging to </w:t>
      </w:r>
      <w:r w:rsidRPr="00C800D1">
        <w:rPr>
          <w:highlight w:val="yellow"/>
          <w:lang w:val="en-US"/>
        </w:rPr>
        <w:t>&lt;</w:t>
      </w:r>
      <w:r w:rsidR="00971D45">
        <w:rPr>
          <w:highlight w:val="yellow"/>
          <w:lang w:val="en-US"/>
        </w:rPr>
        <w:t>CLINIC NAME</w:t>
      </w:r>
      <w:r w:rsidRPr="00C800D1">
        <w:rPr>
          <w:highlight w:val="yellow"/>
          <w:lang w:val="en-US"/>
        </w:rPr>
        <w:t>&gt;</w:t>
      </w:r>
      <w:r w:rsidRPr="00C800D1">
        <w:rPr>
          <w:lang w:val="en-US"/>
        </w:rPr>
        <w:t>, whether verbal or written, except as directly permitted by my supervisor or in circumstances where the disclosure is required to be made by any law, regulation or court order.</w:t>
      </w:r>
    </w:p>
    <w:p w14:paraId="4D6F4DBA" w14:textId="6262EB91" w:rsidR="00797156" w:rsidRDefault="00C800D1" w:rsidP="00797156">
      <w:pPr>
        <w:pStyle w:val="ListParagraph"/>
        <w:numPr>
          <w:ilvl w:val="1"/>
          <w:numId w:val="15"/>
        </w:numPr>
        <w:rPr>
          <w:lang w:val="en-US"/>
        </w:rPr>
      </w:pPr>
      <w:r w:rsidRPr="00C800D1">
        <w:rPr>
          <w:lang w:val="en-US"/>
        </w:rPr>
        <w:t xml:space="preserve">I will respectfully represent myself at all times and exercise reasonable care to protect the confidential information of the </w:t>
      </w:r>
      <w:r w:rsidRPr="00C800D1">
        <w:rPr>
          <w:highlight w:val="yellow"/>
          <w:lang w:val="en-US"/>
        </w:rPr>
        <w:t>&lt;</w:t>
      </w:r>
      <w:r w:rsidR="009B0B0F">
        <w:rPr>
          <w:highlight w:val="yellow"/>
          <w:lang w:val="en-US"/>
        </w:rPr>
        <w:t>CLINIC NAME</w:t>
      </w:r>
      <w:proofErr w:type="gramStart"/>
      <w:r w:rsidRPr="00C800D1">
        <w:rPr>
          <w:highlight w:val="yellow"/>
          <w:lang w:val="en-US"/>
        </w:rPr>
        <w:t>&gt;</w:t>
      </w:r>
      <w:r w:rsidRPr="00C800D1">
        <w:rPr>
          <w:lang w:val="en-US"/>
        </w:rPr>
        <w:t xml:space="preserve"> .</w:t>
      </w:r>
      <w:proofErr w:type="gramEnd"/>
    </w:p>
    <w:p w14:paraId="25F951E2" w14:textId="65DE427A" w:rsidR="00797156" w:rsidRDefault="00C800D1" w:rsidP="00797156">
      <w:pPr>
        <w:pStyle w:val="ListParagraph"/>
        <w:numPr>
          <w:ilvl w:val="1"/>
          <w:numId w:val="15"/>
        </w:numPr>
        <w:rPr>
          <w:lang w:val="en-US"/>
        </w:rPr>
      </w:pPr>
      <w:r w:rsidRPr="00797156">
        <w:rPr>
          <w:lang w:val="en-US"/>
        </w:rPr>
        <w:t xml:space="preserve">I will return all </w:t>
      </w:r>
      <w:r w:rsidRPr="00797156">
        <w:rPr>
          <w:highlight w:val="yellow"/>
          <w:lang w:val="en-US"/>
        </w:rPr>
        <w:t>&lt;</w:t>
      </w:r>
      <w:r w:rsidR="009B0B0F">
        <w:rPr>
          <w:highlight w:val="yellow"/>
          <w:lang w:val="en-US"/>
        </w:rPr>
        <w:t>CLINIC NAME</w:t>
      </w:r>
      <w:r w:rsidRPr="00797156">
        <w:rPr>
          <w:highlight w:val="yellow"/>
          <w:lang w:val="en-US"/>
        </w:rPr>
        <w:t>&gt;</w:t>
      </w:r>
      <w:r w:rsidRPr="00797156">
        <w:rPr>
          <w:lang w:val="en-US"/>
        </w:rPr>
        <w:t xml:space="preserve"> property, materials, and documents in my possession promptly should my contract come to an end or </w:t>
      </w:r>
      <w:r w:rsidR="009B0B0F">
        <w:rPr>
          <w:lang w:val="en-US"/>
        </w:rPr>
        <w:t>as requested</w:t>
      </w:r>
      <w:r w:rsidRPr="00797156">
        <w:rPr>
          <w:lang w:val="en-US"/>
        </w:rPr>
        <w:t>.</w:t>
      </w:r>
    </w:p>
    <w:p w14:paraId="7AF37F89" w14:textId="511FF2B7" w:rsidR="00797156" w:rsidRPr="00797156" w:rsidRDefault="00C800D1" w:rsidP="00797156">
      <w:pPr>
        <w:pStyle w:val="ListParagraph"/>
        <w:numPr>
          <w:ilvl w:val="1"/>
          <w:numId w:val="15"/>
        </w:numPr>
        <w:spacing w:after="0" w:line="288" w:lineRule="auto"/>
        <w:rPr>
          <w:szCs w:val="22"/>
          <w:lang w:val="en-US"/>
        </w:rPr>
      </w:pPr>
      <w:r w:rsidRPr="00797156">
        <w:rPr>
          <w:rFonts w:ascii="Arial" w:hAnsi="Arial" w:cs="Arial"/>
          <w:spacing w:val="-2"/>
          <w:szCs w:val="22"/>
        </w:rPr>
        <w:t xml:space="preserve">I acknowledge that any work I have created, or assisted in the creation of, </w:t>
      </w:r>
      <w:r w:rsidRPr="00797156">
        <w:rPr>
          <w:rFonts w:ascii="Arial" w:hAnsi="Arial" w:cs="Arial"/>
          <w:szCs w:val="22"/>
        </w:rPr>
        <w:t xml:space="preserve">including but not limited to, survey materials, training materials, case studies, research analysis, and any </w:t>
      </w:r>
      <w:r w:rsidRPr="00797156">
        <w:rPr>
          <w:rFonts w:ascii="Arial" w:hAnsi="Arial" w:cs="Arial"/>
          <w:szCs w:val="22"/>
        </w:rPr>
        <w:lastRenderedPageBreak/>
        <w:t xml:space="preserve">written or visual work shall constitute works made for hire, and that </w:t>
      </w:r>
      <w:r w:rsidRPr="00797156">
        <w:rPr>
          <w:highlight w:val="yellow"/>
        </w:rPr>
        <w:t>&lt;</w:t>
      </w:r>
      <w:r w:rsidR="007953F3">
        <w:rPr>
          <w:highlight w:val="yellow"/>
        </w:rPr>
        <w:t>CLINIC NAME</w:t>
      </w:r>
      <w:r w:rsidRPr="00797156">
        <w:rPr>
          <w:highlight w:val="yellow"/>
        </w:rPr>
        <w:t>&gt;</w:t>
      </w:r>
      <w:r>
        <w:t>, therefore,</w:t>
      </w:r>
      <w:r w:rsidRPr="00797156">
        <w:rPr>
          <w:rFonts w:ascii="Arial" w:hAnsi="Arial" w:cs="Arial"/>
          <w:szCs w:val="22"/>
        </w:rPr>
        <w:t xml:space="preserve"> holds the rights to said works.</w:t>
      </w:r>
    </w:p>
    <w:p w14:paraId="2DC7143D" w14:textId="2EFD5536" w:rsidR="00797156" w:rsidRPr="00797156" w:rsidRDefault="00C800D1" w:rsidP="00797156">
      <w:pPr>
        <w:pStyle w:val="ListParagraph"/>
        <w:numPr>
          <w:ilvl w:val="1"/>
          <w:numId w:val="15"/>
        </w:numPr>
        <w:spacing w:after="0" w:line="288" w:lineRule="auto"/>
        <w:rPr>
          <w:szCs w:val="22"/>
          <w:lang w:val="en-US"/>
        </w:rPr>
      </w:pPr>
      <w:r w:rsidRPr="00797156">
        <w:rPr>
          <w:rFonts w:ascii="Arial" w:hAnsi="Arial" w:cs="Arial"/>
          <w:spacing w:val="-2"/>
          <w:szCs w:val="22"/>
        </w:rPr>
        <w:t xml:space="preserve">I will not reproduce, retain title to or publish these works unless it is necessary to comply with regular </w:t>
      </w:r>
      <w:r w:rsidRPr="00797156">
        <w:rPr>
          <w:highlight w:val="yellow"/>
        </w:rPr>
        <w:t>&lt;</w:t>
      </w:r>
      <w:r w:rsidR="007953F3">
        <w:rPr>
          <w:highlight w:val="yellow"/>
        </w:rPr>
        <w:t>CLINIC NAME</w:t>
      </w:r>
      <w:r w:rsidRPr="00797156">
        <w:rPr>
          <w:highlight w:val="yellow"/>
        </w:rPr>
        <w:t>&gt;</w:t>
      </w:r>
      <w:r>
        <w:t xml:space="preserve"> </w:t>
      </w:r>
      <w:r w:rsidRPr="00797156">
        <w:rPr>
          <w:rFonts w:ascii="Arial" w:hAnsi="Arial" w:cs="Arial"/>
          <w:spacing w:val="-2"/>
          <w:szCs w:val="22"/>
        </w:rPr>
        <w:t>duties while hired by the organization or upon cessation of the contracted relationship.</w:t>
      </w:r>
    </w:p>
    <w:p w14:paraId="4F72CD44" w14:textId="04BDFD7E" w:rsidR="00797156" w:rsidRPr="00797156" w:rsidRDefault="00C800D1" w:rsidP="00797156">
      <w:pPr>
        <w:pStyle w:val="ListParagraph"/>
        <w:numPr>
          <w:ilvl w:val="1"/>
          <w:numId w:val="15"/>
        </w:numPr>
        <w:spacing w:after="0" w:line="288" w:lineRule="auto"/>
        <w:rPr>
          <w:szCs w:val="22"/>
          <w:lang w:val="en-US"/>
        </w:rPr>
      </w:pPr>
      <w:r w:rsidRPr="00797156">
        <w:rPr>
          <w:rFonts w:ascii="Arial" w:hAnsi="Arial" w:cs="Arial"/>
          <w:spacing w:val="-2"/>
          <w:szCs w:val="22"/>
        </w:rPr>
        <w:t xml:space="preserve">I understand that any invention, discovery, improvement, work product, written or visual work, and other technological developments made by myself or the </w:t>
      </w:r>
      <w:r w:rsidRPr="00797156">
        <w:rPr>
          <w:highlight w:val="yellow"/>
        </w:rPr>
        <w:t>&lt;</w:t>
      </w:r>
      <w:r w:rsidR="007953F3">
        <w:rPr>
          <w:highlight w:val="yellow"/>
        </w:rPr>
        <w:t>CLINIC NAME</w:t>
      </w:r>
      <w:r w:rsidRPr="00797156">
        <w:rPr>
          <w:highlight w:val="yellow"/>
        </w:rPr>
        <w:t>&gt;</w:t>
      </w:r>
      <w:r>
        <w:t xml:space="preserve"> </w:t>
      </w:r>
      <w:r w:rsidRPr="00797156">
        <w:rPr>
          <w:rFonts w:ascii="Arial" w:hAnsi="Arial" w:cs="Arial"/>
          <w:spacing w:val="-2"/>
          <w:szCs w:val="22"/>
        </w:rPr>
        <w:t xml:space="preserve">during my contract that directly or indirectly relate to the business of the </w:t>
      </w:r>
      <w:r w:rsidRPr="00797156">
        <w:rPr>
          <w:highlight w:val="yellow"/>
        </w:rPr>
        <w:t>&lt;</w:t>
      </w:r>
      <w:r w:rsidR="007953F3">
        <w:rPr>
          <w:highlight w:val="yellow"/>
        </w:rPr>
        <w:t>CLINIC NAME</w:t>
      </w:r>
      <w:r w:rsidRPr="00797156">
        <w:rPr>
          <w:highlight w:val="yellow"/>
        </w:rPr>
        <w:t>&gt;</w:t>
      </w:r>
      <w:r>
        <w:t xml:space="preserve"> </w:t>
      </w:r>
      <w:r w:rsidRPr="00797156">
        <w:rPr>
          <w:rFonts w:ascii="Arial" w:hAnsi="Arial" w:cs="Arial"/>
          <w:spacing w:val="-2"/>
          <w:szCs w:val="22"/>
        </w:rPr>
        <w:t xml:space="preserve">remains the property of </w:t>
      </w:r>
      <w:r w:rsidRPr="00797156">
        <w:rPr>
          <w:highlight w:val="yellow"/>
        </w:rPr>
        <w:t>&lt;</w:t>
      </w:r>
      <w:r w:rsidR="007953F3">
        <w:rPr>
          <w:highlight w:val="yellow"/>
        </w:rPr>
        <w:t>CLINIC NAME</w:t>
      </w:r>
      <w:r w:rsidRPr="00797156">
        <w:rPr>
          <w:highlight w:val="yellow"/>
        </w:rPr>
        <w:t>&gt;</w:t>
      </w:r>
      <w:r w:rsidRPr="00797156">
        <w:rPr>
          <w:rFonts w:ascii="Arial" w:hAnsi="Arial" w:cs="Arial"/>
          <w:spacing w:val="-2"/>
          <w:szCs w:val="22"/>
        </w:rPr>
        <w:t>.</w:t>
      </w:r>
    </w:p>
    <w:p w14:paraId="6779C3DB" w14:textId="47D071D7" w:rsidR="00797156" w:rsidRPr="00797156" w:rsidRDefault="00C800D1" w:rsidP="00797156">
      <w:pPr>
        <w:pStyle w:val="ListParagraph"/>
        <w:numPr>
          <w:ilvl w:val="1"/>
          <w:numId w:val="15"/>
        </w:numPr>
        <w:spacing w:after="0" w:line="288" w:lineRule="auto"/>
        <w:rPr>
          <w:szCs w:val="22"/>
          <w:lang w:val="en-US"/>
        </w:rPr>
      </w:pPr>
      <w:r w:rsidRPr="00797156">
        <w:rPr>
          <w:rFonts w:ascii="Arial" w:hAnsi="Arial" w:cs="Arial"/>
          <w:spacing w:val="-2"/>
          <w:szCs w:val="22"/>
        </w:rPr>
        <w:t xml:space="preserve">I acknowledge that a breach or threatened breach by myself of the above may result in the </w:t>
      </w:r>
      <w:r w:rsidRPr="00797156">
        <w:rPr>
          <w:highlight w:val="yellow"/>
        </w:rPr>
        <w:t>&lt;</w:t>
      </w:r>
      <w:r w:rsidR="007953F3">
        <w:rPr>
          <w:highlight w:val="yellow"/>
        </w:rPr>
        <w:t>CLINIC NAME</w:t>
      </w:r>
      <w:r w:rsidRPr="00797156">
        <w:rPr>
          <w:highlight w:val="yellow"/>
        </w:rPr>
        <w:t>&gt;</w:t>
      </w:r>
      <w:r>
        <w:t xml:space="preserve"> </w:t>
      </w:r>
      <w:r w:rsidRPr="00797156">
        <w:rPr>
          <w:rFonts w:ascii="Arial" w:hAnsi="Arial" w:cs="Arial"/>
          <w:spacing w:val="-2"/>
          <w:szCs w:val="22"/>
        </w:rPr>
        <w:t xml:space="preserve">suffering irreparable harm that may result in legal action taken by the </w:t>
      </w:r>
      <w:r w:rsidRPr="00797156">
        <w:rPr>
          <w:highlight w:val="yellow"/>
        </w:rPr>
        <w:t>&lt;</w:t>
      </w:r>
      <w:r w:rsidR="007953F3">
        <w:rPr>
          <w:highlight w:val="yellow"/>
        </w:rPr>
        <w:t>CLINIC NAME</w:t>
      </w:r>
      <w:r w:rsidRPr="00797156">
        <w:rPr>
          <w:highlight w:val="yellow"/>
        </w:rPr>
        <w:t>&gt;</w:t>
      </w:r>
      <w:r>
        <w:t xml:space="preserve"> </w:t>
      </w:r>
      <w:r w:rsidRPr="00797156">
        <w:rPr>
          <w:rFonts w:ascii="Arial" w:hAnsi="Arial" w:cs="Arial"/>
          <w:spacing w:val="-2"/>
          <w:szCs w:val="22"/>
        </w:rPr>
        <w:t>or other injunctive relief that it may become entitled to.</w:t>
      </w:r>
    </w:p>
    <w:p w14:paraId="56D2B827" w14:textId="0AFF9D5B" w:rsidR="00797156" w:rsidRPr="00797156" w:rsidRDefault="00C800D1" w:rsidP="00797156">
      <w:pPr>
        <w:pStyle w:val="ListParagraph"/>
        <w:numPr>
          <w:ilvl w:val="1"/>
          <w:numId w:val="15"/>
        </w:numPr>
        <w:spacing w:after="0" w:line="288" w:lineRule="auto"/>
        <w:rPr>
          <w:szCs w:val="22"/>
          <w:lang w:val="en-US"/>
        </w:rPr>
      </w:pPr>
      <w:r w:rsidRPr="00797156">
        <w:rPr>
          <w:rFonts w:ascii="Arial" w:hAnsi="Arial" w:cs="Arial"/>
          <w:spacing w:val="-2"/>
          <w:szCs w:val="22"/>
        </w:rPr>
        <w:t xml:space="preserve">I will disclose to the </w:t>
      </w:r>
      <w:r w:rsidRPr="00797156">
        <w:rPr>
          <w:highlight w:val="yellow"/>
        </w:rPr>
        <w:t>&lt;</w:t>
      </w:r>
      <w:r w:rsidR="0072095E">
        <w:rPr>
          <w:highlight w:val="yellow"/>
        </w:rPr>
        <w:t>LEAD CUSTODIAN / PRIVACY OFFICER</w:t>
      </w:r>
      <w:r w:rsidRPr="00797156">
        <w:rPr>
          <w:highlight w:val="yellow"/>
        </w:rPr>
        <w:t>&gt;</w:t>
      </w:r>
      <w:r>
        <w:t xml:space="preserve"> </w:t>
      </w:r>
      <w:r w:rsidRPr="00797156">
        <w:rPr>
          <w:rFonts w:ascii="Arial" w:hAnsi="Arial" w:cs="Arial"/>
          <w:spacing w:val="-2"/>
          <w:szCs w:val="22"/>
        </w:rPr>
        <w:t>should a situation arise where I become aware that a breach of this agreement has been made.</w:t>
      </w:r>
    </w:p>
    <w:p w14:paraId="6719B371" w14:textId="77777777" w:rsidR="00797156" w:rsidRPr="00797156" w:rsidRDefault="00C800D1" w:rsidP="00797156">
      <w:pPr>
        <w:pStyle w:val="ListParagraph"/>
        <w:numPr>
          <w:ilvl w:val="1"/>
          <w:numId w:val="15"/>
        </w:numPr>
        <w:spacing w:after="0" w:line="288" w:lineRule="auto"/>
        <w:rPr>
          <w:szCs w:val="22"/>
          <w:lang w:val="en-US"/>
        </w:rPr>
      </w:pPr>
      <w:r w:rsidRPr="00797156">
        <w:rPr>
          <w:rFonts w:ascii="Arial" w:hAnsi="Arial" w:cs="Arial"/>
          <w:spacing w:val="-2"/>
          <w:szCs w:val="22"/>
        </w:rPr>
        <w:t xml:space="preserve">I acknowledge that this agreement will be governed in all respects by the laws of the province of Alberta in Canada, as such laws are applied to agreements </w:t>
      </w:r>
      <w:proofErr w:type="gramStart"/>
      <w:r w:rsidRPr="00797156">
        <w:rPr>
          <w:rFonts w:ascii="Arial" w:hAnsi="Arial" w:cs="Arial"/>
          <w:spacing w:val="-2"/>
          <w:szCs w:val="22"/>
        </w:rPr>
        <w:t>entered into</w:t>
      </w:r>
      <w:proofErr w:type="gramEnd"/>
      <w:r w:rsidRPr="00797156">
        <w:rPr>
          <w:rFonts w:ascii="Arial" w:hAnsi="Arial" w:cs="Arial"/>
          <w:spacing w:val="-2"/>
          <w:szCs w:val="22"/>
        </w:rPr>
        <w:t xml:space="preserve"> and to be performed entirely within Alberta and between Alberta residents.</w:t>
      </w:r>
    </w:p>
    <w:p w14:paraId="727AB56D" w14:textId="18545864" w:rsidR="00C800D1" w:rsidRPr="009B35A8" w:rsidRDefault="00C800D1" w:rsidP="009B35A8">
      <w:pPr>
        <w:pStyle w:val="ListParagraph"/>
        <w:numPr>
          <w:ilvl w:val="1"/>
          <w:numId w:val="15"/>
        </w:numPr>
        <w:spacing w:after="0" w:line="288" w:lineRule="auto"/>
        <w:rPr>
          <w:szCs w:val="22"/>
          <w:lang w:val="en-US"/>
        </w:rPr>
      </w:pPr>
      <w:r w:rsidRPr="00797156">
        <w:rPr>
          <w:rFonts w:ascii="Arial" w:hAnsi="Arial" w:cs="Arial"/>
          <w:spacing w:val="-2"/>
          <w:szCs w:val="22"/>
        </w:rPr>
        <w:t>I will take every reasonable step to honour this agreement continuously. I understand that it may only be amended or modified upon mutual agreement of both authorized parties in writing</w:t>
      </w:r>
      <w:r w:rsidR="009B35A8">
        <w:rPr>
          <w:rFonts w:ascii="Arial" w:hAnsi="Arial" w:cs="Arial"/>
          <w:spacing w:val="-2"/>
          <w:szCs w:val="22"/>
        </w:rPr>
        <w:t>.</w:t>
      </w:r>
    </w:p>
    <w:p w14:paraId="688F0018" w14:textId="77777777" w:rsidR="00C800D1" w:rsidRDefault="00C800D1" w:rsidP="00C800D1">
      <w:pPr>
        <w:jc w:val="both"/>
        <w:rPr>
          <w:lang w:val="en-US"/>
        </w:rPr>
      </w:pPr>
    </w:p>
    <w:tbl>
      <w:tblPr>
        <w:tblStyle w:val="TableGrid"/>
        <w:tblW w:w="0" w:type="auto"/>
        <w:tblLook w:val="04A0" w:firstRow="1" w:lastRow="0" w:firstColumn="1" w:lastColumn="0" w:noHBand="0" w:noVBand="1"/>
      </w:tblPr>
      <w:tblGrid>
        <w:gridCol w:w="2830"/>
        <w:gridCol w:w="6520"/>
      </w:tblGrid>
      <w:tr w:rsidR="00C800D1" w14:paraId="109E77F7" w14:textId="77777777" w:rsidTr="00FC0EE1">
        <w:tc>
          <w:tcPr>
            <w:tcW w:w="9350" w:type="dxa"/>
            <w:gridSpan w:val="2"/>
            <w:shd w:val="clear" w:color="auto" w:fill="E7E6E6" w:themeFill="background2"/>
          </w:tcPr>
          <w:p w14:paraId="51038F54" w14:textId="77777777" w:rsidR="00C800D1" w:rsidRPr="00A345DA" w:rsidRDefault="00C800D1" w:rsidP="00FC0EE1">
            <w:pPr>
              <w:jc w:val="both"/>
              <w:rPr>
                <w:b/>
                <w:bCs/>
                <w:lang w:val="en-US"/>
              </w:rPr>
            </w:pPr>
            <w:r w:rsidRPr="00A345DA">
              <w:rPr>
                <w:b/>
                <w:bCs/>
                <w:highlight w:val="yellow"/>
                <w:lang w:val="en-US"/>
              </w:rPr>
              <w:t>&lt;NAMED CONSULTANT OR CONTRACTOR</w:t>
            </w:r>
            <w:r w:rsidRPr="00A345DA">
              <w:rPr>
                <w:b/>
                <w:bCs/>
                <w:lang w:val="en-US"/>
              </w:rPr>
              <w:t>&gt;</w:t>
            </w:r>
          </w:p>
        </w:tc>
      </w:tr>
      <w:tr w:rsidR="00C800D1" w14:paraId="19DF6C24" w14:textId="77777777" w:rsidTr="00FC0EE1">
        <w:tc>
          <w:tcPr>
            <w:tcW w:w="2830" w:type="dxa"/>
          </w:tcPr>
          <w:p w14:paraId="2A6CE82B" w14:textId="77777777" w:rsidR="00C800D1" w:rsidRDefault="00C800D1" w:rsidP="00D42B7C">
            <w:pPr>
              <w:rPr>
                <w:lang w:val="en-US"/>
              </w:rPr>
            </w:pPr>
            <w:r>
              <w:rPr>
                <w:lang w:val="en-US"/>
              </w:rPr>
              <w:t>Authorized representative (</w:t>
            </w:r>
            <w:r w:rsidRPr="005B35E2">
              <w:rPr>
                <w:i/>
                <w:iCs/>
                <w:lang w:val="en-US"/>
              </w:rPr>
              <w:t>please print</w:t>
            </w:r>
            <w:r>
              <w:rPr>
                <w:lang w:val="en-US"/>
              </w:rPr>
              <w:t>):</w:t>
            </w:r>
          </w:p>
        </w:tc>
        <w:tc>
          <w:tcPr>
            <w:tcW w:w="6520" w:type="dxa"/>
          </w:tcPr>
          <w:p w14:paraId="2F137E42" w14:textId="77777777" w:rsidR="00C800D1" w:rsidRDefault="00C800D1" w:rsidP="00FC0EE1">
            <w:pPr>
              <w:jc w:val="both"/>
              <w:rPr>
                <w:lang w:val="en-US"/>
              </w:rPr>
            </w:pPr>
          </w:p>
        </w:tc>
      </w:tr>
      <w:tr w:rsidR="00C800D1" w14:paraId="5596169B" w14:textId="77777777" w:rsidTr="00FC0EE1">
        <w:tc>
          <w:tcPr>
            <w:tcW w:w="2830" w:type="dxa"/>
          </w:tcPr>
          <w:p w14:paraId="2B446377" w14:textId="77777777" w:rsidR="00C800D1" w:rsidRDefault="00C800D1" w:rsidP="00FC0EE1">
            <w:pPr>
              <w:jc w:val="both"/>
              <w:rPr>
                <w:lang w:val="en-US"/>
              </w:rPr>
            </w:pPr>
            <w:r>
              <w:rPr>
                <w:lang w:val="en-US"/>
              </w:rPr>
              <w:t>Position title:</w:t>
            </w:r>
          </w:p>
        </w:tc>
        <w:tc>
          <w:tcPr>
            <w:tcW w:w="6520" w:type="dxa"/>
          </w:tcPr>
          <w:p w14:paraId="79A8A385" w14:textId="77777777" w:rsidR="00C800D1" w:rsidRDefault="00C800D1" w:rsidP="00FC0EE1">
            <w:pPr>
              <w:jc w:val="both"/>
              <w:rPr>
                <w:lang w:val="en-US"/>
              </w:rPr>
            </w:pPr>
          </w:p>
        </w:tc>
      </w:tr>
      <w:tr w:rsidR="00C800D1" w14:paraId="67B886FF" w14:textId="77777777" w:rsidTr="00FC0EE1">
        <w:tc>
          <w:tcPr>
            <w:tcW w:w="2830" w:type="dxa"/>
          </w:tcPr>
          <w:p w14:paraId="79EE2AB9" w14:textId="77777777" w:rsidR="00C800D1" w:rsidRDefault="00C800D1" w:rsidP="00FC0EE1">
            <w:pPr>
              <w:jc w:val="both"/>
              <w:rPr>
                <w:lang w:val="en-US"/>
              </w:rPr>
            </w:pPr>
            <w:r>
              <w:rPr>
                <w:lang w:val="en-US"/>
              </w:rPr>
              <w:t xml:space="preserve">Signature: </w:t>
            </w:r>
          </w:p>
        </w:tc>
        <w:tc>
          <w:tcPr>
            <w:tcW w:w="6520" w:type="dxa"/>
          </w:tcPr>
          <w:p w14:paraId="40E9E30F" w14:textId="77777777" w:rsidR="00C800D1" w:rsidRDefault="00C800D1" w:rsidP="00FC0EE1">
            <w:pPr>
              <w:jc w:val="both"/>
              <w:rPr>
                <w:lang w:val="en-US"/>
              </w:rPr>
            </w:pPr>
          </w:p>
        </w:tc>
      </w:tr>
    </w:tbl>
    <w:p w14:paraId="30186173" w14:textId="62CD311F" w:rsidR="007D305D" w:rsidRDefault="007D305D" w:rsidP="00442803"/>
    <w:p w14:paraId="74E253D1" w14:textId="29B665CC" w:rsidR="00922CF8" w:rsidRDefault="00922CF8" w:rsidP="00442803"/>
    <w:p w14:paraId="556C1A1A" w14:textId="2F322CDD" w:rsidR="00922CF8" w:rsidRDefault="00922CF8" w:rsidP="00442803"/>
    <w:p w14:paraId="32EFF6D3" w14:textId="3ADCBCA4" w:rsidR="00922CF8" w:rsidRDefault="00922CF8" w:rsidP="00442803"/>
    <w:p w14:paraId="539B913A" w14:textId="67632F90" w:rsidR="00C47192" w:rsidRDefault="00C47192" w:rsidP="00442803"/>
    <w:sectPr w:rsidR="00C47192" w:rsidSect="00ED0E96">
      <w:headerReference w:type="default" r:id="rId14"/>
      <w:footerReference w:type="default" r:id="rId15"/>
      <w:headerReference w:type="first" r:id="rId16"/>
      <w:footerReference w:type="first" r:id="rId17"/>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EE48" w14:textId="77777777" w:rsidR="001D77EF" w:rsidRDefault="001D77EF" w:rsidP="00442803">
      <w:pPr>
        <w:spacing w:after="0" w:line="240" w:lineRule="auto"/>
      </w:pPr>
      <w:r>
        <w:separator/>
      </w:r>
    </w:p>
  </w:endnote>
  <w:endnote w:type="continuationSeparator" w:id="0">
    <w:p w14:paraId="77D6FF60" w14:textId="77777777" w:rsidR="001D77EF" w:rsidRDefault="001D77EF" w:rsidP="00442803">
      <w:pPr>
        <w:spacing w:after="0" w:line="240" w:lineRule="auto"/>
      </w:pPr>
      <w:r>
        <w:continuationSeparator/>
      </w:r>
    </w:p>
  </w:endnote>
  <w:endnote w:type="continuationNotice" w:id="1">
    <w:p w14:paraId="1935EE76" w14:textId="77777777" w:rsidR="001D77EF" w:rsidRDefault="001D7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759" w14:textId="3A0C240D" w:rsidR="00442803" w:rsidRPr="00EC6F04" w:rsidRDefault="00ED0E96" w:rsidP="00ED0E96">
    <w:pPr>
      <w:pStyle w:val="Footer"/>
      <w:tabs>
        <w:tab w:val="clear" w:pos="4680"/>
        <w:tab w:val="clear" w:pos="9360"/>
        <w:tab w:val="left" w:pos="8145"/>
      </w:tabs>
      <w:ind w:left="-567"/>
      <w:rPr>
        <w:sz w:val="12"/>
        <w:szCs w:val="12"/>
      </w:rPr>
    </w:pPr>
    <w:r>
      <w:rPr>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ED0E96" w14:paraId="0612D17E" w14:textId="77777777" w:rsidTr="00503E12">
      <w:trPr>
        <w:jc w:val="right"/>
      </w:trPr>
      <w:tc>
        <w:tcPr>
          <w:tcW w:w="9176" w:type="dxa"/>
          <w:vAlign w:val="center"/>
        </w:tcPr>
        <w:p w14:paraId="19DC48F6" w14:textId="77777777" w:rsidR="00ED0E96" w:rsidRDefault="00ED0E96" w:rsidP="00ED0E96">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32E7C31C" w14:textId="77777777" w:rsidR="00ED0E96" w:rsidRPr="006E3E4F" w:rsidRDefault="00ED0E96" w:rsidP="00ED0E96">
          <w:pPr>
            <w:pStyle w:val="Footer"/>
            <w:ind w:left="-567"/>
            <w:rPr>
              <w:sz w:val="12"/>
              <w:szCs w:val="12"/>
            </w:rPr>
          </w:pPr>
        </w:p>
      </w:tc>
      <w:tc>
        <w:tcPr>
          <w:tcW w:w="468" w:type="dxa"/>
          <w:shd w:val="clear" w:color="auto" w:fill="DEB500" w:themeFill="accent2"/>
          <w:vAlign w:val="center"/>
        </w:tcPr>
        <w:p w14:paraId="0034D66D" w14:textId="77777777" w:rsidR="00ED0E96" w:rsidRDefault="00ED0E96" w:rsidP="00ED0E96">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Pr="009B63ED">
            <w:rPr>
              <w:noProof/>
              <w:color w:val="FFFFFF" w:themeColor="background1"/>
            </w:rPr>
            <w:t>1</w:t>
          </w:r>
          <w:r w:rsidRPr="009B63ED">
            <w:rPr>
              <w:noProof/>
              <w:color w:val="FFFFFF" w:themeColor="background1"/>
            </w:rPr>
            <w:fldChar w:fldCharType="end"/>
          </w:r>
        </w:p>
      </w:tc>
    </w:tr>
  </w:tbl>
  <w:p w14:paraId="18DB0012" w14:textId="77777777" w:rsidR="00ED0E96" w:rsidRDefault="00ED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C463" w14:textId="77777777" w:rsidR="001D77EF" w:rsidRDefault="001D77EF" w:rsidP="00442803">
      <w:pPr>
        <w:spacing w:after="0" w:line="240" w:lineRule="auto"/>
      </w:pPr>
      <w:r>
        <w:separator/>
      </w:r>
    </w:p>
  </w:footnote>
  <w:footnote w:type="continuationSeparator" w:id="0">
    <w:p w14:paraId="45EAE425" w14:textId="77777777" w:rsidR="001D77EF" w:rsidRDefault="001D77EF" w:rsidP="00442803">
      <w:pPr>
        <w:spacing w:after="0" w:line="240" w:lineRule="auto"/>
      </w:pPr>
      <w:r>
        <w:continuationSeparator/>
      </w:r>
    </w:p>
  </w:footnote>
  <w:footnote w:type="continuationNotice" w:id="1">
    <w:p w14:paraId="18A4C3E6" w14:textId="77777777" w:rsidR="001D77EF" w:rsidRDefault="001D77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9217" w14:textId="775735EE" w:rsidR="00C800D1" w:rsidRPr="00C800D1" w:rsidRDefault="00C800D1">
    <w:pPr>
      <w:pStyle w:val="Header"/>
      <w:rPr>
        <w:lang w:val="en-US"/>
      </w:rPr>
    </w:pPr>
    <w:r w:rsidRPr="00C800D1">
      <w:rPr>
        <w:highlight w:val="yellow"/>
        <w:lang w:val="en-US"/>
      </w:rPr>
      <w:t>Insert company letterhead or logo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3950" w14:textId="192C8F20" w:rsidR="00ED0E96" w:rsidRDefault="00ED0E96">
    <w:pPr>
      <w:pStyle w:val="Header"/>
    </w:pPr>
    <w:r>
      <w:rPr>
        <w:noProof/>
      </w:rPr>
      <w:drawing>
        <wp:anchor distT="0" distB="0" distL="114300" distR="114300" simplePos="0" relativeHeight="251659264" behindDoc="0" locked="0" layoutInCell="1" allowOverlap="1" wp14:anchorId="5D7B8907" wp14:editId="1F2E558B">
          <wp:simplePos x="0" y="0"/>
          <wp:positionH relativeFrom="margin">
            <wp:posOffset>5162550</wp:posOffset>
          </wp:positionH>
          <wp:positionV relativeFrom="paragraph">
            <wp:posOffset>-76835</wp:posOffset>
          </wp:positionV>
          <wp:extent cx="1179221" cy="542925"/>
          <wp:effectExtent l="0" t="0" r="190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F1D"/>
    <w:multiLevelType w:val="hybridMultilevel"/>
    <w:tmpl w:val="49EA0F18"/>
    <w:lvl w:ilvl="0" w:tplc="6E7C1B3A">
      <w:numFmt w:val="bullet"/>
      <w:lvlText w:val=""/>
      <w:lvlJc w:val="left"/>
      <w:pPr>
        <w:ind w:left="861" w:hanging="360"/>
      </w:pPr>
      <w:rPr>
        <w:rFonts w:ascii="Symbol" w:eastAsia="Symbol" w:hAnsi="Symbol" w:cs="Symbol" w:hint="default"/>
        <w:b w:val="0"/>
        <w:bCs w:val="0"/>
        <w:i w:val="0"/>
        <w:iCs w:val="0"/>
        <w:w w:val="100"/>
        <w:sz w:val="22"/>
        <w:szCs w:val="22"/>
        <w:lang w:val="en-US" w:eastAsia="en-US" w:bidi="ar-SA"/>
      </w:rPr>
    </w:lvl>
    <w:lvl w:ilvl="1" w:tplc="FEC2EEC4">
      <w:numFmt w:val="bullet"/>
      <w:lvlText w:val="•"/>
      <w:lvlJc w:val="left"/>
      <w:pPr>
        <w:ind w:left="1732" w:hanging="360"/>
      </w:pPr>
      <w:rPr>
        <w:rFonts w:hint="default"/>
        <w:lang w:val="en-US" w:eastAsia="en-US" w:bidi="ar-SA"/>
      </w:rPr>
    </w:lvl>
    <w:lvl w:ilvl="2" w:tplc="995831D0">
      <w:numFmt w:val="bullet"/>
      <w:lvlText w:val="•"/>
      <w:lvlJc w:val="left"/>
      <w:pPr>
        <w:ind w:left="2604" w:hanging="360"/>
      </w:pPr>
      <w:rPr>
        <w:rFonts w:hint="default"/>
        <w:lang w:val="en-US" w:eastAsia="en-US" w:bidi="ar-SA"/>
      </w:rPr>
    </w:lvl>
    <w:lvl w:ilvl="3" w:tplc="46825AF4">
      <w:numFmt w:val="bullet"/>
      <w:lvlText w:val="•"/>
      <w:lvlJc w:val="left"/>
      <w:pPr>
        <w:ind w:left="3476" w:hanging="360"/>
      </w:pPr>
      <w:rPr>
        <w:rFonts w:hint="default"/>
        <w:lang w:val="en-US" w:eastAsia="en-US" w:bidi="ar-SA"/>
      </w:rPr>
    </w:lvl>
    <w:lvl w:ilvl="4" w:tplc="BE76245E">
      <w:numFmt w:val="bullet"/>
      <w:lvlText w:val="•"/>
      <w:lvlJc w:val="left"/>
      <w:pPr>
        <w:ind w:left="4348" w:hanging="360"/>
      </w:pPr>
      <w:rPr>
        <w:rFonts w:hint="default"/>
        <w:lang w:val="en-US" w:eastAsia="en-US" w:bidi="ar-SA"/>
      </w:rPr>
    </w:lvl>
    <w:lvl w:ilvl="5" w:tplc="93384104">
      <w:numFmt w:val="bullet"/>
      <w:lvlText w:val="•"/>
      <w:lvlJc w:val="left"/>
      <w:pPr>
        <w:ind w:left="5220" w:hanging="360"/>
      </w:pPr>
      <w:rPr>
        <w:rFonts w:hint="default"/>
        <w:lang w:val="en-US" w:eastAsia="en-US" w:bidi="ar-SA"/>
      </w:rPr>
    </w:lvl>
    <w:lvl w:ilvl="6" w:tplc="9F841108">
      <w:numFmt w:val="bullet"/>
      <w:lvlText w:val="•"/>
      <w:lvlJc w:val="left"/>
      <w:pPr>
        <w:ind w:left="6092" w:hanging="360"/>
      </w:pPr>
      <w:rPr>
        <w:rFonts w:hint="default"/>
        <w:lang w:val="en-US" w:eastAsia="en-US" w:bidi="ar-SA"/>
      </w:rPr>
    </w:lvl>
    <w:lvl w:ilvl="7" w:tplc="D12C092C">
      <w:numFmt w:val="bullet"/>
      <w:lvlText w:val="•"/>
      <w:lvlJc w:val="left"/>
      <w:pPr>
        <w:ind w:left="6964" w:hanging="360"/>
      </w:pPr>
      <w:rPr>
        <w:rFonts w:hint="default"/>
        <w:lang w:val="en-US" w:eastAsia="en-US" w:bidi="ar-SA"/>
      </w:rPr>
    </w:lvl>
    <w:lvl w:ilvl="8" w:tplc="27B4737C">
      <w:numFmt w:val="bullet"/>
      <w:lvlText w:val="•"/>
      <w:lvlJc w:val="left"/>
      <w:pPr>
        <w:ind w:left="7836" w:hanging="360"/>
      </w:pPr>
      <w:rPr>
        <w:rFonts w:hint="default"/>
        <w:lang w:val="en-US" w:eastAsia="en-US" w:bidi="ar-SA"/>
      </w:rPr>
    </w:lvl>
  </w:abstractNum>
  <w:abstractNum w:abstractNumId="1"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134273"/>
    <w:multiLevelType w:val="multilevel"/>
    <w:tmpl w:val="0CB858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23CB0"/>
    <w:multiLevelType w:val="hybridMultilevel"/>
    <w:tmpl w:val="3B9C4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46BE6"/>
    <w:multiLevelType w:val="hybridMultilevel"/>
    <w:tmpl w:val="3638493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DE3329"/>
    <w:multiLevelType w:val="hybridMultilevel"/>
    <w:tmpl w:val="0AF0E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A2AD9"/>
    <w:multiLevelType w:val="hybridMultilevel"/>
    <w:tmpl w:val="F8C0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129DD"/>
    <w:multiLevelType w:val="hybridMultilevel"/>
    <w:tmpl w:val="B89E0F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4102C7"/>
    <w:multiLevelType w:val="multilevel"/>
    <w:tmpl w:val="9BF4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F5BBD"/>
    <w:multiLevelType w:val="hybridMultilevel"/>
    <w:tmpl w:val="3606F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D644F8"/>
    <w:multiLevelType w:val="hybridMultilevel"/>
    <w:tmpl w:val="3442556A"/>
    <w:lvl w:ilvl="0" w:tplc="3A564882">
      <w:start w:val="1"/>
      <w:numFmt w:val="decimal"/>
      <w:lvlText w:val="%1."/>
      <w:lvlJc w:val="left"/>
      <w:pPr>
        <w:ind w:left="720" w:hanging="360"/>
      </w:pPr>
    </w:lvl>
    <w:lvl w:ilvl="1" w:tplc="F3106A92">
      <w:start w:val="1"/>
      <w:numFmt w:val="lowerLetter"/>
      <w:lvlText w:val="%2."/>
      <w:lvlJc w:val="left"/>
      <w:pPr>
        <w:ind w:left="1440" w:hanging="360"/>
      </w:pPr>
    </w:lvl>
    <w:lvl w:ilvl="2" w:tplc="F006A0C2">
      <w:start w:val="1"/>
      <w:numFmt w:val="lowerRoman"/>
      <w:lvlText w:val="%3."/>
      <w:lvlJc w:val="right"/>
      <w:pPr>
        <w:ind w:left="2160" w:hanging="180"/>
      </w:pPr>
    </w:lvl>
    <w:lvl w:ilvl="3" w:tplc="D56634C8">
      <w:start w:val="1"/>
      <w:numFmt w:val="decimal"/>
      <w:lvlText w:val="%4."/>
      <w:lvlJc w:val="left"/>
      <w:pPr>
        <w:ind w:left="2880" w:hanging="360"/>
      </w:pPr>
    </w:lvl>
    <w:lvl w:ilvl="4" w:tplc="2B56EE52">
      <w:start w:val="1"/>
      <w:numFmt w:val="lowerLetter"/>
      <w:lvlText w:val="%5."/>
      <w:lvlJc w:val="left"/>
      <w:pPr>
        <w:ind w:left="3600" w:hanging="360"/>
      </w:pPr>
    </w:lvl>
    <w:lvl w:ilvl="5" w:tplc="4F700402">
      <w:start w:val="1"/>
      <w:numFmt w:val="lowerRoman"/>
      <w:lvlText w:val="%6."/>
      <w:lvlJc w:val="right"/>
      <w:pPr>
        <w:ind w:left="4320" w:hanging="180"/>
      </w:pPr>
    </w:lvl>
    <w:lvl w:ilvl="6" w:tplc="3C46B360">
      <w:start w:val="1"/>
      <w:numFmt w:val="decimal"/>
      <w:lvlText w:val="%7."/>
      <w:lvlJc w:val="left"/>
      <w:pPr>
        <w:ind w:left="5040" w:hanging="360"/>
      </w:pPr>
    </w:lvl>
    <w:lvl w:ilvl="7" w:tplc="2254652C">
      <w:start w:val="1"/>
      <w:numFmt w:val="lowerLetter"/>
      <w:lvlText w:val="%8."/>
      <w:lvlJc w:val="left"/>
      <w:pPr>
        <w:ind w:left="5760" w:hanging="360"/>
      </w:pPr>
    </w:lvl>
    <w:lvl w:ilvl="8" w:tplc="C9C8A7D2">
      <w:start w:val="1"/>
      <w:numFmt w:val="lowerRoman"/>
      <w:lvlText w:val="%9."/>
      <w:lvlJc w:val="right"/>
      <w:pPr>
        <w:ind w:left="6480" w:hanging="180"/>
      </w:pPr>
    </w:lvl>
  </w:abstractNum>
  <w:abstractNum w:abstractNumId="16"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4"/>
  </w:num>
  <w:num w:numId="6">
    <w:abstractNumId w:val="16"/>
  </w:num>
  <w:num w:numId="7">
    <w:abstractNumId w:val="11"/>
  </w:num>
  <w:num w:numId="8">
    <w:abstractNumId w:val="15"/>
  </w:num>
  <w:num w:numId="9">
    <w:abstractNumId w:val="14"/>
  </w:num>
  <w:num w:numId="10">
    <w:abstractNumId w:val="2"/>
  </w:num>
  <w:num w:numId="11">
    <w:abstractNumId w:val="7"/>
  </w:num>
  <w:num w:numId="12">
    <w:abstractNumId w:val="8"/>
  </w:num>
  <w:num w:numId="13">
    <w:abstractNumId w:val="3"/>
  </w:num>
  <w:num w:numId="14">
    <w:abstractNumId w:val="5"/>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NTE3MjU0NDA3MzJT0lEKTi0uzszPAykwrQUAxtQS3iwAAAA="/>
  </w:docVars>
  <w:rsids>
    <w:rsidRoot w:val="00442803"/>
    <w:rsid w:val="000042C3"/>
    <w:rsid w:val="00005905"/>
    <w:rsid w:val="000059B2"/>
    <w:rsid w:val="0001360C"/>
    <w:rsid w:val="00015095"/>
    <w:rsid w:val="00015CDD"/>
    <w:rsid w:val="00023423"/>
    <w:rsid w:val="000317B6"/>
    <w:rsid w:val="00031C12"/>
    <w:rsid w:val="00051A79"/>
    <w:rsid w:val="00052D48"/>
    <w:rsid w:val="00056E94"/>
    <w:rsid w:val="000740AC"/>
    <w:rsid w:val="00090D4F"/>
    <w:rsid w:val="00091408"/>
    <w:rsid w:val="000966D2"/>
    <w:rsid w:val="000B7CD1"/>
    <w:rsid w:val="000D47F2"/>
    <w:rsid w:val="000D651B"/>
    <w:rsid w:val="000E13DB"/>
    <w:rsid w:val="000E2991"/>
    <w:rsid w:val="000E52D9"/>
    <w:rsid w:val="000F57DB"/>
    <w:rsid w:val="000F7F39"/>
    <w:rsid w:val="00105C36"/>
    <w:rsid w:val="001368AD"/>
    <w:rsid w:val="00144770"/>
    <w:rsid w:val="00152C7A"/>
    <w:rsid w:val="00171A56"/>
    <w:rsid w:val="001763CF"/>
    <w:rsid w:val="00180176"/>
    <w:rsid w:val="001854E9"/>
    <w:rsid w:val="00186713"/>
    <w:rsid w:val="0019278E"/>
    <w:rsid w:val="001B79A7"/>
    <w:rsid w:val="001C5D9E"/>
    <w:rsid w:val="001D173D"/>
    <w:rsid w:val="001D77EF"/>
    <w:rsid w:val="001E5F40"/>
    <w:rsid w:val="001E6623"/>
    <w:rsid w:val="001E6E35"/>
    <w:rsid w:val="001F1556"/>
    <w:rsid w:val="001F2DD9"/>
    <w:rsid w:val="00200FCD"/>
    <w:rsid w:val="00206F95"/>
    <w:rsid w:val="0021778D"/>
    <w:rsid w:val="002204EB"/>
    <w:rsid w:val="002214D5"/>
    <w:rsid w:val="0023523D"/>
    <w:rsid w:val="002409F4"/>
    <w:rsid w:val="00244615"/>
    <w:rsid w:val="002451AF"/>
    <w:rsid w:val="00252244"/>
    <w:rsid w:val="00257490"/>
    <w:rsid w:val="002728A3"/>
    <w:rsid w:val="00273446"/>
    <w:rsid w:val="00277288"/>
    <w:rsid w:val="00280DA2"/>
    <w:rsid w:val="0029540F"/>
    <w:rsid w:val="002A3606"/>
    <w:rsid w:val="002A59C6"/>
    <w:rsid w:val="002A6B60"/>
    <w:rsid w:val="002C07B2"/>
    <w:rsid w:val="002D6A2A"/>
    <w:rsid w:val="002E1B48"/>
    <w:rsid w:val="002E2424"/>
    <w:rsid w:val="002E2958"/>
    <w:rsid w:val="002F6631"/>
    <w:rsid w:val="00300FFD"/>
    <w:rsid w:val="00335AB7"/>
    <w:rsid w:val="003379EA"/>
    <w:rsid w:val="00350930"/>
    <w:rsid w:val="00351576"/>
    <w:rsid w:val="003715BA"/>
    <w:rsid w:val="00375ACC"/>
    <w:rsid w:val="00381153"/>
    <w:rsid w:val="00392C0A"/>
    <w:rsid w:val="003A0C2D"/>
    <w:rsid w:val="003C0479"/>
    <w:rsid w:val="003D2ECD"/>
    <w:rsid w:val="003D7F00"/>
    <w:rsid w:val="003E05EC"/>
    <w:rsid w:val="003E394C"/>
    <w:rsid w:val="003F175A"/>
    <w:rsid w:val="00402504"/>
    <w:rsid w:val="004161D9"/>
    <w:rsid w:val="0041662B"/>
    <w:rsid w:val="00442803"/>
    <w:rsid w:val="004534F6"/>
    <w:rsid w:val="00462B53"/>
    <w:rsid w:val="00463D28"/>
    <w:rsid w:val="0047456B"/>
    <w:rsid w:val="004A643A"/>
    <w:rsid w:val="004B3BE4"/>
    <w:rsid w:val="004B4600"/>
    <w:rsid w:val="004B4663"/>
    <w:rsid w:val="005063B7"/>
    <w:rsid w:val="00521C22"/>
    <w:rsid w:val="00542711"/>
    <w:rsid w:val="00553BDB"/>
    <w:rsid w:val="005543FB"/>
    <w:rsid w:val="0056346F"/>
    <w:rsid w:val="005746AA"/>
    <w:rsid w:val="0059153A"/>
    <w:rsid w:val="005A2839"/>
    <w:rsid w:val="005C2E8D"/>
    <w:rsid w:val="005C51D1"/>
    <w:rsid w:val="005E17F6"/>
    <w:rsid w:val="005F2339"/>
    <w:rsid w:val="005F427B"/>
    <w:rsid w:val="0060201F"/>
    <w:rsid w:val="00622D6E"/>
    <w:rsid w:val="00626139"/>
    <w:rsid w:val="006512BE"/>
    <w:rsid w:val="006523BE"/>
    <w:rsid w:val="006565F4"/>
    <w:rsid w:val="006721F5"/>
    <w:rsid w:val="006740B1"/>
    <w:rsid w:val="00686D6A"/>
    <w:rsid w:val="006B0272"/>
    <w:rsid w:val="006B07F4"/>
    <w:rsid w:val="006B20EA"/>
    <w:rsid w:val="006B42BE"/>
    <w:rsid w:val="006B59EF"/>
    <w:rsid w:val="006C7AC3"/>
    <w:rsid w:val="006E3E4F"/>
    <w:rsid w:val="00701990"/>
    <w:rsid w:val="00701A3C"/>
    <w:rsid w:val="0072095E"/>
    <w:rsid w:val="0073774C"/>
    <w:rsid w:val="007573EC"/>
    <w:rsid w:val="00767A2E"/>
    <w:rsid w:val="00774349"/>
    <w:rsid w:val="00775000"/>
    <w:rsid w:val="00791562"/>
    <w:rsid w:val="007953F3"/>
    <w:rsid w:val="00797156"/>
    <w:rsid w:val="007B2589"/>
    <w:rsid w:val="007D2834"/>
    <w:rsid w:val="007D305D"/>
    <w:rsid w:val="0080056D"/>
    <w:rsid w:val="0080170C"/>
    <w:rsid w:val="00801B52"/>
    <w:rsid w:val="00806AD8"/>
    <w:rsid w:val="00830144"/>
    <w:rsid w:val="00834AD0"/>
    <w:rsid w:val="008373EA"/>
    <w:rsid w:val="00851D40"/>
    <w:rsid w:val="0085598F"/>
    <w:rsid w:val="008640E7"/>
    <w:rsid w:val="00867C08"/>
    <w:rsid w:val="00873AF2"/>
    <w:rsid w:val="008E13E2"/>
    <w:rsid w:val="008F7802"/>
    <w:rsid w:val="00905BEC"/>
    <w:rsid w:val="00905DA5"/>
    <w:rsid w:val="00915418"/>
    <w:rsid w:val="00922CF8"/>
    <w:rsid w:val="00942153"/>
    <w:rsid w:val="0094341C"/>
    <w:rsid w:val="0094579C"/>
    <w:rsid w:val="00953FEA"/>
    <w:rsid w:val="00956BE8"/>
    <w:rsid w:val="00961297"/>
    <w:rsid w:val="00970011"/>
    <w:rsid w:val="00971D45"/>
    <w:rsid w:val="00974B84"/>
    <w:rsid w:val="00974EE9"/>
    <w:rsid w:val="009843E1"/>
    <w:rsid w:val="00986561"/>
    <w:rsid w:val="00994EEA"/>
    <w:rsid w:val="00995B46"/>
    <w:rsid w:val="009B0B0F"/>
    <w:rsid w:val="009B35A8"/>
    <w:rsid w:val="009B5034"/>
    <w:rsid w:val="009C0DE0"/>
    <w:rsid w:val="009C26F1"/>
    <w:rsid w:val="009C72F1"/>
    <w:rsid w:val="009F67A4"/>
    <w:rsid w:val="00A23300"/>
    <w:rsid w:val="00A37113"/>
    <w:rsid w:val="00A6399C"/>
    <w:rsid w:val="00A743EE"/>
    <w:rsid w:val="00A819D8"/>
    <w:rsid w:val="00A94804"/>
    <w:rsid w:val="00AA1A4D"/>
    <w:rsid w:val="00AA3F6E"/>
    <w:rsid w:val="00AB0B6F"/>
    <w:rsid w:val="00AD7BE4"/>
    <w:rsid w:val="00B00A52"/>
    <w:rsid w:val="00B05750"/>
    <w:rsid w:val="00B1020E"/>
    <w:rsid w:val="00B253FA"/>
    <w:rsid w:val="00B65A53"/>
    <w:rsid w:val="00B66A4F"/>
    <w:rsid w:val="00B71453"/>
    <w:rsid w:val="00B71E2B"/>
    <w:rsid w:val="00BB48EE"/>
    <w:rsid w:val="00BC6CD5"/>
    <w:rsid w:val="00BE1F9B"/>
    <w:rsid w:val="00BE4C0F"/>
    <w:rsid w:val="00BF28D7"/>
    <w:rsid w:val="00C12DDD"/>
    <w:rsid w:val="00C259B3"/>
    <w:rsid w:val="00C404EA"/>
    <w:rsid w:val="00C47192"/>
    <w:rsid w:val="00C5325A"/>
    <w:rsid w:val="00C608B7"/>
    <w:rsid w:val="00C800D1"/>
    <w:rsid w:val="00C83A5A"/>
    <w:rsid w:val="00CB1AEE"/>
    <w:rsid w:val="00CC1F65"/>
    <w:rsid w:val="00CD4C0C"/>
    <w:rsid w:val="00D142C2"/>
    <w:rsid w:val="00D42B7C"/>
    <w:rsid w:val="00D46445"/>
    <w:rsid w:val="00D61BB9"/>
    <w:rsid w:val="00D65C65"/>
    <w:rsid w:val="00D740FE"/>
    <w:rsid w:val="00D7781C"/>
    <w:rsid w:val="00DA550A"/>
    <w:rsid w:val="00DA7427"/>
    <w:rsid w:val="00DC61AD"/>
    <w:rsid w:val="00DD235E"/>
    <w:rsid w:val="00DD6E23"/>
    <w:rsid w:val="00DE5B76"/>
    <w:rsid w:val="00DF4E93"/>
    <w:rsid w:val="00E37000"/>
    <w:rsid w:val="00E4399E"/>
    <w:rsid w:val="00E479CC"/>
    <w:rsid w:val="00E55E2C"/>
    <w:rsid w:val="00E61AF5"/>
    <w:rsid w:val="00E62AB8"/>
    <w:rsid w:val="00E74F79"/>
    <w:rsid w:val="00E77C88"/>
    <w:rsid w:val="00E97AE0"/>
    <w:rsid w:val="00EA2DC4"/>
    <w:rsid w:val="00EC6F04"/>
    <w:rsid w:val="00ED0E96"/>
    <w:rsid w:val="00EE3F3C"/>
    <w:rsid w:val="00EF569C"/>
    <w:rsid w:val="00F05436"/>
    <w:rsid w:val="00F0798E"/>
    <w:rsid w:val="00F14DB3"/>
    <w:rsid w:val="00F411B3"/>
    <w:rsid w:val="00F55AAB"/>
    <w:rsid w:val="00F63658"/>
    <w:rsid w:val="00F710BE"/>
    <w:rsid w:val="00F73F88"/>
    <w:rsid w:val="00F74424"/>
    <w:rsid w:val="00F8163A"/>
    <w:rsid w:val="00F875FE"/>
    <w:rsid w:val="00F93D11"/>
    <w:rsid w:val="00FA4202"/>
    <w:rsid w:val="00FB4C90"/>
    <w:rsid w:val="00FD5F6A"/>
    <w:rsid w:val="00FE3FD3"/>
    <w:rsid w:val="52F2B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 w:type="table" w:styleId="TableGridLight">
    <w:name w:val="Grid Table Light"/>
    <w:basedOn w:val="TableNormal"/>
    <w:uiPriority w:val="40"/>
    <w:rsid w:val="002A36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2A3606"/>
    <w:rPr>
      <w:color w:val="2B579A"/>
      <w:shd w:val="clear" w:color="auto" w:fill="E6E6E6"/>
    </w:rPr>
  </w:style>
  <w:style w:type="paragraph" w:styleId="Revision">
    <w:name w:val="Revision"/>
    <w:hidden/>
    <w:uiPriority w:val="99"/>
    <w:semiHidden/>
    <w:rsid w:val="00801B52"/>
    <w:pPr>
      <w:spacing w:after="0" w:line="240" w:lineRule="auto"/>
    </w:pPr>
  </w:style>
  <w:style w:type="table" w:styleId="TableGrid">
    <w:name w:val="Table Grid"/>
    <w:basedOn w:val="TableNormal"/>
    <w:uiPriority w:val="39"/>
    <w:rsid w:val="00C800D1"/>
    <w:pPr>
      <w:spacing w:after="0" w:line="240" w:lineRule="auto"/>
    </w:pPr>
    <w:rPr>
      <w:rFonts w:ascii="Arial" w:eastAsiaTheme="minorHAns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807">
      <w:bodyDiv w:val="1"/>
      <w:marLeft w:val="0"/>
      <w:marRight w:val="0"/>
      <w:marTop w:val="0"/>
      <w:marBottom w:val="0"/>
      <w:divBdr>
        <w:top w:val="none" w:sz="0" w:space="0" w:color="auto"/>
        <w:left w:val="none" w:sz="0" w:space="0" w:color="auto"/>
        <w:bottom w:val="none" w:sz="0" w:space="0" w:color="auto"/>
        <w:right w:val="none" w:sz="0" w:space="0" w:color="auto"/>
      </w:divBdr>
    </w:div>
    <w:div w:id="664237541">
      <w:bodyDiv w:val="1"/>
      <w:marLeft w:val="0"/>
      <w:marRight w:val="0"/>
      <w:marTop w:val="0"/>
      <w:marBottom w:val="0"/>
      <w:divBdr>
        <w:top w:val="none" w:sz="0" w:space="0" w:color="auto"/>
        <w:left w:val="none" w:sz="0" w:space="0" w:color="auto"/>
        <w:bottom w:val="none" w:sz="0" w:space="0" w:color="auto"/>
        <w:right w:val="none" w:sz="0" w:space="0" w:color="auto"/>
      </w:divBdr>
      <w:divsChild>
        <w:div w:id="291443644">
          <w:marLeft w:val="-108"/>
          <w:marRight w:val="0"/>
          <w:marTop w:val="0"/>
          <w:marBottom w:val="0"/>
          <w:divBdr>
            <w:top w:val="none" w:sz="0" w:space="0" w:color="auto"/>
            <w:left w:val="none" w:sz="0" w:space="0" w:color="auto"/>
            <w:bottom w:val="none" w:sz="0" w:space="0" w:color="auto"/>
            <w:right w:val="none" w:sz="0" w:space="0" w:color="auto"/>
          </w:divBdr>
        </w:div>
        <w:div w:id="1207182758">
          <w:marLeft w:val="-108"/>
          <w:marRight w:val="0"/>
          <w:marTop w:val="0"/>
          <w:marBottom w:val="0"/>
          <w:divBdr>
            <w:top w:val="none" w:sz="0" w:space="0" w:color="auto"/>
            <w:left w:val="none" w:sz="0" w:space="0" w:color="auto"/>
            <w:bottom w:val="none" w:sz="0" w:space="0" w:color="auto"/>
            <w:right w:val="none" w:sz="0" w:space="0" w:color="auto"/>
          </w:divBdr>
        </w:div>
      </w:divsChild>
    </w:div>
    <w:div w:id="1263294805">
      <w:bodyDiv w:val="1"/>
      <w:marLeft w:val="0"/>
      <w:marRight w:val="0"/>
      <w:marTop w:val="0"/>
      <w:marBottom w:val="0"/>
      <w:divBdr>
        <w:top w:val="none" w:sz="0" w:space="0" w:color="auto"/>
        <w:left w:val="none" w:sz="0" w:space="0" w:color="auto"/>
        <w:bottom w:val="none" w:sz="0" w:space="0" w:color="auto"/>
        <w:right w:val="none" w:sz="0" w:space="0" w:color="auto"/>
      </w:divBdr>
    </w:div>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48B69-A7BA-43D5-BB12-90F83F2E14EF}">
  <ds:schemaRefs>
    <ds:schemaRef ds:uri="http://schemas.openxmlformats.org/officeDocument/2006/bibliography"/>
  </ds:schemaRefs>
</ds:datastoreItem>
</file>

<file path=customXml/itemProps3.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ED884D-4BF2-4EED-A3F5-38D6914F3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2</cp:revision>
  <dcterms:created xsi:type="dcterms:W3CDTF">2022-02-07T20:47:00Z</dcterms:created>
  <dcterms:modified xsi:type="dcterms:W3CDTF">2022-02-07T20:47:00Z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